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>Р</w:t>
      </w:r>
      <w:r>
        <w:rPr>
          <w:rFonts w:ascii="Arial" w:hAnsi="Arial" w:cs="Arial" w:eastAsia="Arial"/>
          <w:color w:val="252525"/>
          <w:sz w:val="42"/>
        </w:rPr>
        <w:t xml:space="preserve">ечь – это самое главное достижение человека. С помощью звуков, слов, выражений, дополнительной жестикуляции и интонации можно общаться с другими людьми. Правильное общение называется культурой речи. Это способность корректно изъясняться, с учетом определенных условий, цели разговора, а также использования всех языковых средств (интонации, лексики, грамматики). Звуковая культура речи составляет общее умение общаться друг с другом. Что такое – звуковая культура речи? Она является частью речевого общения человека. Звуковая культура речи соединяет в себе устное оформление слов. Этот пласт отвечает за правильное произношение звуков, выражений, скорость и громкость речевых высказываний, тембр голоса, ритм, паузы, логические ударения, корректное функционирование речедвигательного и слухового аппаратов, а также наличие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подходящей окружающей речевой среды. Воспитание звуковой культуры речи способствует своевременному и быстрому развитию речевых навыков у детей дошкольного возраста. Во время развития речи преподаватели-логопеды одновременно развивают словарную, грамматически связную речь. Занятия помогают детям следить за дыханием во время произношения, корректировать его четкость, развивать навыки управления голосом неторопливо и интонационно верно. Как воспитать звуковую культуру речи? Формирование правильной речи у ребенка сводится не только к развитию навыков корректного произношения звуков, которыми занимаются логопеды, но и решению множества важных задач. В детском саду с детьми работают опытные педагоги. Как правило, они развивают звуковую культуру речи ребенка по следующим направлениям: Воспитывают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правильное звукопроизношение. Формируют четкость и ясность произношения слов, которые соответствуют языковым нормам русского языка. Вырабатывают в процессе учебы умеренный речевой темп и правильное дыхание при произношении. Воспитывают интонационно корректное произношение звуков и слов. Развивают слуховое внимание у детей. Звуковая культура речи и ее реализация осуществляется в двух направлениях: с развития различного восприятия (ритма, темпа, интонации, силы, скорости) и речедвигательного аппарата. Для того чтобы воспитать в ребенке речевую культуру, педагоги выбирают следующие формы работы: Самостоятельные занятия, на которых дети общаются между собой. Занятия со специалистами дошкольных учреждений. Работа в форме игр, упражнений. Музыкальные занятия. Развитие звуковой культуры речи в 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2"/>
        </w:rPr>
        <w:t xml:space="preserve">дошкольных учреждениях продолжается не только на специальных занятиях, но и на прогулке, утренней речевой гимнастике. Педагогами используются звукоподражательные слова, стихотворения, скороговорки, наглядный материал, мультфильмы, презентации и многое другое. Возраст формирования звуковой речи у ребенка Лучше всего начинать заниматься с ребенком в возрасте, когда он начинает активно разговаривать и повторять слова. Формирование звуковой культуры речи – это важный этап подготовки детей к школе. Важно не упустить этот момент и помогать ребенку вместе с преподавателями детского сада постичь науку правильного звукопроизношения. </w: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2020-11-22T13:28:27Z</dcterms:created>
  <dc:creator>Apache POI</dc:creator>
</cp:coreProperties>
</file>