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88B" w:rsidRPr="00EE288B" w:rsidRDefault="000123EA" w:rsidP="00EE288B">
      <w:pPr>
        <w:pStyle w:val="a3"/>
        <w:tabs>
          <w:tab w:val="left" w:pos="3504"/>
          <w:tab w:val="right" w:pos="9214"/>
        </w:tabs>
        <w:spacing w:before="0" w:beforeAutospacing="0" w:after="0" w:afterAutospacing="0" w:line="276" w:lineRule="auto"/>
        <w:ind w:firstLine="4536"/>
      </w:pPr>
      <w:proofErr w:type="spellStart"/>
      <w:r>
        <w:t>Горькова</w:t>
      </w:r>
      <w:proofErr w:type="spellEnd"/>
      <w:r>
        <w:t xml:space="preserve"> Карина Сергеевна</w:t>
      </w:r>
    </w:p>
    <w:p w:rsidR="00EE288B" w:rsidRPr="00EE288B" w:rsidRDefault="000123EA" w:rsidP="00EE288B">
      <w:pPr>
        <w:pStyle w:val="a3"/>
        <w:spacing w:before="0" w:beforeAutospacing="0" w:after="0" w:afterAutospacing="0" w:line="276" w:lineRule="auto"/>
        <w:ind w:firstLine="4536"/>
      </w:pPr>
      <w:r>
        <w:t>Учитель английского языка</w:t>
      </w:r>
      <w:bookmarkStart w:id="0" w:name="_GoBack"/>
      <w:bookmarkEnd w:id="0"/>
    </w:p>
    <w:p w:rsidR="00974C58" w:rsidRPr="00EE288B" w:rsidRDefault="00974C58" w:rsidP="00EE288B">
      <w:pPr>
        <w:spacing w:before="960" w:after="0" w:line="240" w:lineRule="auto"/>
        <w:jc w:val="center"/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</w:pPr>
      <w:r w:rsidRPr="00EE288B">
        <w:rPr>
          <w:rFonts w:ascii="Times New Roman" w:eastAsia="+mn-ea" w:hAnsi="Times New Roman" w:cs="Times New Roman"/>
          <w:b/>
          <w:bCs/>
          <w:color w:val="000000"/>
          <w:kern w:val="24"/>
          <w:sz w:val="32"/>
          <w:szCs w:val="32"/>
        </w:rPr>
        <w:t>Актуальные проблемы современного образования детей. Вызовы времени</w:t>
      </w:r>
    </w:p>
    <w:p w:rsidR="00841EFA" w:rsidRDefault="00841EFA" w:rsidP="00EE288B">
      <w:pPr>
        <w:spacing w:before="360" w:after="0"/>
        <w:ind w:left="1701" w:hanging="142"/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8E54E0">
        <w:rPr>
          <w:rFonts w:ascii="Times New Roman" w:hAnsi="Times New Roman" w:cs="Times New Roman"/>
          <w:i/>
          <w:iCs/>
          <w:sz w:val="28"/>
          <w:szCs w:val="28"/>
        </w:rPr>
        <w:t>«Выживает не самый сильный и не самый умный, а тот, кто лучше всех откликается на происходящие изменения»</w:t>
      </w:r>
    </w:p>
    <w:p w:rsidR="00841EFA" w:rsidRDefault="00841EFA" w:rsidP="00841EFA">
      <w:pPr>
        <w:spacing w:after="0"/>
        <w:ind w:left="1560"/>
        <w:jc w:val="right"/>
        <w:rPr>
          <w:rFonts w:ascii="Times New Roman" w:hAnsi="Times New Roman" w:cs="Times New Roman"/>
          <w:sz w:val="28"/>
          <w:szCs w:val="28"/>
        </w:rPr>
      </w:pPr>
      <w:r w:rsidRPr="008E54E0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Чарльз Дарвин)</w:t>
      </w:r>
    </w:p>
    <w:p w:rsidR="00841EFA" w:rsidRPr="006A79A2" w:rsidRDefault="004F6388" w:rsidP="00841EFA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974C58">
        <w:rPr>
          <w:sz w:val="28"/>
          <w:szCs w:val="28"/>
        </w:rPr>
        <w:t>Дополнительное о</w:t>
      </w:r>
      <w:r w:rsidR="00841EFA" w:rsidRPr="00974C58">
        <w:rPr>
          <w:sz w:val="28"/>
          <w:szCs w:val="28"/>
        </w:rPr>
        <w:t>бразование – это особая среда, в которой ребёнок, подросток, молодой человек формирует своё собственное мировоззрение, развивает свои способности и личностные качества, реализует свои интересы, которые становятся серьёзными увлечениями, а часто и основой для будущей профессии</w:t>
      </w:r>
      <w:r w:rsidR="00841EFA" w:rsidRPr="006A79A2">
        <w:rPr>
          <w:sz w:val="28"/>
          <w:szCs w:val="28"/>
        </w:rPr>
        <w:t>.</w:t>
      </w:r>
    </w:p>
    <w:p w:rsidR="00841EFA" w:rsidRPr="006A79A2" w:rsidRDefault="00841EFA" w:rsidP="00841E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 w:rsidRPr="006A79A2">
        <w:rPr>
          <w:sz w:val="28"/>
          <w:szCs w:val="28"/>
        </w:rPr>
        <w:t>Со словом «педагог» знаком каждый из нас, ведь все учились в школе, где педагоги незаметно делали из нас достойных, умных и воспитанных людей. У каждого из нас есть память о том любимом, добром педагоге, который изменил нас, помог нам нравственно вырасти, которому мы всегда будем благодарны.</w:t>
      </w:r>
    </w:p>
    <w:p w:rsidR="00841EFA" w:rsidRPr="002242DB" w:rsidRDefault="00841EFA" w:rsidP="00841E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 w:rsidRPr="006A79A2">
        <w:rPr>
          <w:sz w:val="28"/>
          <w:szCs w:val="28"/>
        </w:rPr>
        <w:t>Педагог дополнительного образования – это особенный педагог, он должен уметь смотреть в будущее и создавать это будущее вместе с ребёнком. Это требует от педагога гибкости, готовности к постоянным</w:t>
      </w:r>
      <w:r w:rsidRPr="002242DB">
        <w:rPr>
          <w:sz w:val="28"/>
          <w:szCs w:val="28"/>
        </w:rPr>
        <w:t xml:space="preserve"> изменениям, внимания к вызовам времени, запросам ребёнка, семьи, общества, государства, самостоятельности, инициативы.</w:t>
      </w:r>
    </w:p>
    <w:p w:rsidR="00841EFA" w:rsidRPr="000B79CF" w:rsidRDefault="00841EFA" w:rsidP="00841EFA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textAlignment w:val="baseline"/>
        <w:rPr>
          <w:sz w:val="28"/>
          <w:szCs w:val="28"/>
        </w:rPr>
      </w:pPr>
      <w:r w:rsidRPr="000B79CF">
        <w:rPr>
          <w:sz w:val="28"/>
          <w:szCs w:val="28"/>
        </w:rPr>
        <w:t>Дополнительное образование дает уникальную возможность составлять самостоятельно программу, определять содержание, формы и методы образования. Это творческий процесс, позволяющий реализовать педагогические идеи.</w:t>
      </w:r>
    </w:p>
    <w:p w:rsidR="00841EFA" w:rsidRPr="006A79A2" w:rsidRDefault="00841EFA" w:rsidP="00841EF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textAlignment w:val="baseline"/>
        <w:rPr>
          <w:sz w:val="28"/>
          <w:szCs w:val="28"/>
        </w:rPr>
      </w:pPr>
      <w:r w:rsidRPr="006A79A2">
        <w:rPr>
          <w:sz w:val="28"/>
          <w:szCs w:val="28"/>
        </w:rPr>
        <w:t>Современный мир – это мир постоянных стремительных изменений. Изменения в будущем будут происходить гораздо быстрее. Каким будет мир завтра? Как подготовить ребенка к жизни в этом новом мире? Какие вызовы стоят перед дополнительным образованием?</w:t>
      </w:r>
    </w:p>
    <w:p w:rsidR="00841EFA" w:rsidRPr="006A79A2" w:rsidRDefault="00841EFA" w:rsidP="00841EF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hAnsi="Times New Roman" w:cs="Times New Roman"/>
          <w:sz w:val="28"/>
          <w:szCs w:val="28"/>
        </w:rPr>
        <w:t xml:space="preserve">Под влиянием времени наши дети постоянно меняются, и требуют к себе нового отношения. Дети сейчас мыслят по-другому, чувствуют по-другому, иначе все воспринимают. Следовательно, и учить их нужно по-другому, по-новому. </w:t>
      </w: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Новое время требует от педагогических кадров </w:t>
      </w: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мобильности и способности постоянно пополнять и совершенствовать свои знания и компетенции, развивая свой собственный ресурс. </w:t>
      </w:r>
    </w:p>
    <w:p w:rsidR="00841EFA" w:rsidRPr="006A79A2" w:rsidRDefault="00841EFA" w:rsidP="00841EF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6A79A2">
        <w:rPr>
          <w:sz w:val="28"/>
          <w:szCs w:val="28"/>
        </w:rPr>
        <w:t>Нашим детям уже не так интересно получать готовые знания от педагогов. В век информатизации дети и сами могут найти ответы на все интересующие их вопросы. Теперь главной задачей педагога стало его умение подсказать и направить ребенка, стать равноправным с ребенком участником образовательного процесса.</w:t>
      </w:r>
    </w:p>
    <w:p w:rsidR="00841EFA" w:rsidRPr="006A79A2" w:rsidRDefault="00841EFA" w:rsidP="00841EFA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ПЕДАГОГ сегодня способен заинтересовать ребенка и вовлечь его в образовательный процесс, увлечь деятельностью и развивать его личностные и творческие способности?</w:t>
      </w:r>
    </w:p>
    <w:p w:rsidR="00841EFA" w:rsidRPr="006A79A2" w:rsidRDefault="00841EFA" w:rsidP="00841EFA">
      <w:pPr>
        <w:spacing w:after="0"/>
        <w:ind w:firstLine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Прежде всего, это должен быть педагог:</w:t>
      </w:r>
    </w:p>
    <w:p w:rsidR="00841EFA" w:rsidRPr="006A79A2" w:rsidRDefault="00841EFA" w:rsidP="00841EFA">
      <w:pPr>
        <w:pStyle w:val="a4"/>
        <w:numPr>
          <w:ilvl w:val="0"/>
          <w:numId w:val="1"/>
        </w:numPr>
        <w:spacing w:after="0"/>
        <w:ind w:left="74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 знающий свой предмет,</w:t>
      </w:r>
    </w:p>
    <w:p w:rsidR="00841EFA" w:rsidRPr="006A79A2" w:rsidRDefault="00841EFA" w:rsidP="00841EFA">
      <w:pPr>
        <w:pStyle w:val="a4"/>
        <w:numPr>
          <w:ilvl w:val="0"/>
          <w:numId w:val="1"/>
        </w:numPr>
        <w:spacing w:after="0"/>
        <w:ind w:left="74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владеющий современными информационными технологиями,</w:t>
      </w:r>
    </w:p>
    <w:p w:rsidR="00841EFA" w:rsidRPr="006A79A2" w:rsidRDefault="00841EFA" w:rsidP="00841EFA">
      <w:pPr>
        <w:pStyle w:val="a4"/>
        <w:numPr>
          <w:ilvl w:val="0"/>
          <w:numId w:val="1"/>
        </w:numPr>
        <w:spacing w:after="0"/>
        <w:ind w:left="74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с чувством юмора,</w:t>
      </w:r>
    </w:p>
    <w:p w:rsidR="00841EFA" w:rsidRPr="006A79A2" w:rsidRDefault="00841EFA" w:rsidP="00841EFA">
      <w:pPr>
        <w:pStyle w:val="a4"/>
        <w:numPr>
          <w:ilvl w:val="0"/>
          <w:numId w:val="1"/>
        </w:numPr>
        <w:spacing w:after="0"/>
        <w:ind w:left="74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понимающий проблемы подростка и всегда готовый к диалогу,</w:t>
      </w:r>
    </w:p>
    <w:p w:rsidR="00841EFA" w:rsidRPr="006A79A2" w:rsidRDefault="00841EFA" w:rsidP="00841EFA">
      <w:pPr>
        <w:pStyle w:val="a4"/>
        <w:numPr>
          <w:ilvl w:val="0"/>
          <w:numId w:val="1"/>
        </w:numPr>
        <w:spacing w:after="0"/>
        <w:ind w:left="74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открытый к инновациям,</w:t>
      </w:r>
    </w:p>
    <w:p w:rsidR="00841EFA" w:rsidRPr="006A79A2" w:rsidRDefault="00841EFA" w:rsidP="00841EFA">
      <w:pPr>
        <w:pStyle w:val="a4"/>
        <w:numPr>
          <w:ilvl w:val="0"/>
          <w:numId w:val="1"/>
        </w:numPr>
        <w:spacing w:after="0"/>
        <w:ind w:left="74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 высокого уровня общей культуры,</w:t>
      </w:r>
    </w:p>
    <w:p w:rsidR="00841EFA" w:rsidRPr="006A79A2" w:rsidRDefault="00841EFA" w:rsidP="00841EFA">
      <w:pPr>
        <w:pStyle w:val="a4"/>
        <w:numPr>
          <w:ilvl w:val="0"/>
          <w:numId w:val="1"/>
        </w:numPr>
        <w:spacing w:after="0"/>
        <w:ind w:left="74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к открытому общению в социальных сетях,</w:t>
      </w:r>
    </w:p>
    <w:p w:rsidR="00841EFA" w:rsidRPr="006A79A2" w:rsidRDefault="00841EFA" w:rsidP="00841EFA">
      <w:pPr>
        <w:pStyle w:val="a4"/>
        <w:numPr>
          <w:ilvl w:val="0"/>
          <w:numId w:val="1"/>
        </w:numPr>
        <w:spacing w:after="0"/>
        <w:ind w:left="748" w:hanging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готовый инициировать креативные творческие проекты и события,</w:t>
      </w:r>
    </w:p>
    <w:p w:rsidR="00841EFA" w:rsidRPr="006A79A2" w:rsidRDefault="00841EFA" w:rsidP="00841EFA">
      <w:pPr>
        <w:pStyle w:val="a4"/>
        <w:numPr>
          <w:ilvl w:val="0"/>
          <w:numId w:val="1"/>
        </w:numPr>
        <w:spacing w:after="0"/>
        <w:ind w:left="748" w:hanging="357"/>
        <w:rPr>
          <w:rFonts w:ascii="Times New Roman" w:hAnsi="Times New Roman" w:cs="Times New Roman"/>
          <w:sz w:val="28"/>
          <w:szCs w:val="28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умеющий заглянуть в будущее</w:t>
      </w:r>
      <w:r w:rsidRPr="006A79A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41EFA" w:rsidRPr="006A79A2" w:rsidRDefault="00841EFA" w:rsidP="00841EFA">
      <w:pPr>
        <w:spacing w:before="240" w:after="0"/>
        <w:ind w:firstLine="39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Идти в ногу со временем – это профессионально. Нужно уметь оценивать ситуацию на шаг, а иногда и на два, вперёд. Уметь предвидеть и анализировать, чем обернётся вовремя сказанное (а быть может – не сказанное) тобой слово. Какое отражение своей деятельности ты увидишь завтра?</w:t>
      </w:r>
    </w:p>
    <w:p w:rsidR="00841EFA" w:rsidRPr="006A79A2" w:rsidRDefault="00841EFA" w:rsidP="00841EF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Работая с детьми - ты не имеешь права быть неинтересным. В многочисленных законопроектах и кодексах написано немало об обязанностях педагога, но эту обязанность каждый, кто пришёл работать к детям, должен определить для себя сам. Выходя к детям, считаю недопустимым позволить себе быть равнодушн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неинтересн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интересующ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>ся. Всегда нужно уметь держать руку на пульсе, быть лёгк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подъём, быть в курсе, быть способн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6A7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увлечь за собой, заинтересовать, уметь в простом рассмотреть сложное, а в сложном найти много простого.</w:t>
      </w:r>
    </w:p>
    <w:p w:rsidR="00841EFA" w:rsidRPr="006A79A2" w:rsidRDefault="00841EFA" w:rsidP="00841EFA">
      <w:pPr>
        <w:pStyle w:val="1"/>
        <w:spacing w:before="0" w:beforeAutospacing="0" w:after="0" w:afterAutospacing="0" w:line="276" w:lineRule="auto"/>
        <w:ind w:firstLine="708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Я с</w:t>
      </w:r>
      <w:r w:rsidRPr="006A79A2">
        <w:rPr>
          <w:b w:val="0"/>
          <w:sz w:val="28"/>
          <w:szCs w:val="28"/>
        </w:rPr>
        <w:t>читаю важн</w:t>
      </w:r>
      <w:r>
        <w:rPr>
          <w:b w:val="0"/>
          <w:sz w:val="28"/>
          <w:szCs w:val="28"/>
        </w:rPr>
        <w:t>о</w:t>
      </w:r>
      <w:r w:rsidRPr="006A79A2">
        <w:rPr>
          <w:b w:val="0"/>
          <w:sz w:val="28"/>
          <w:szCs w:val="28"/>
        </w:rPr>
        <w:t xml:space="preserve"> научить ребят быть независимыми. Чем больше я за них буду делать, тем меньше они будут учиться делать для себя сами, ведь как гласит известная поговорка: «Если хочешь помочь голодному, дай ему не рыбу, а удочку».</w:t>
      </w:r>
    </w:p>
    <w:p w:rsidR="00841EFA" w:rsidRPr="000B3A3E" w:rsidRDefault="00841EFA" w:rsidP="00841EFA">
      <w:pPr>
        <w:pStyle w:val="a3"/>
        <w:shd w:val="clear" w:color="auto" w:fill="FFFFFF"/>
        <w:spacing w:before="0" w:beforeAutospacing="0" w:after="0" w:afterAutospacing="0" w:line="276" w:lineRule="auto"/>
        <w:ind w:firstLine="357"/>
        <w:textAlignment w:val="baseline"/>
        <w:rPr>
          <w:sz w:val="28"/>
          <w:szCs w:val="28"/>
        </w:rPr>
      </w:pPr>
      <w:r w:rsidRPr="000B3A3E">
        <w:rPr>
          <w:sz w:val="28"/>
          <w:szCs w:val="28"/>
        </w:rPr>
        <w:lastRenderedPageBreak/>
        <w:t>Основные тренды развития нашего мира, которые служат вызовами для системы образования:</w:t>
      </w:r>
    </w:p>
    <w:p w:rsidR="00841EFA" w:rsidRPr="000B3A3E" w:rsidRDefault="00841EFA" w:rsidP="00841EF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ind w:left="567" w:hanging="210"/>
        <w:textAlignment w:val="baseline"/>
        <w:rPr>
          <w:sz w:val="28"/>
          <w:szCs w:val="28"/>
        </w:rPr>
      </w:pPr>
      <w:r w:rsidRPr="000B3A3E">
        <w:rPr>
          <w:b/>
          <w:bCs/>
          <w:i/>
          <w:sz w:val="28"/>
          <w:szCs w:val="28"/>
          <w:bdr w:val="none" w:sz="0" w:space="0" w:color="auto" w:frame="1"/>
        </w:rPr>
        <w:t>Глобализация</w:t>
      </w:r>
      <w:r w:rsidRPr="000B3A3E">
        <w:rPr>
          <w:b/>
          <w:i/>
          <w:sz w:val="28"/>
          <w:szCs w:val="28"/>
        </w:rPr>
        <w:t>.</w:t>
      </w:r>
      <w:r w:rsidRPr="000B3A3E">
        <w:rPr>
          <w:sz w:val="28"/>
          <w:szCs w:val="28"/>
        </w:rPr>
        <w:t xml:space="preserve"> Мировая экономика всё больше движется к интеграции и углублению региональной экономической специализации. Человек будущего все больше будет работать в различных средах, участвуя в общении с партнерами всего мира. (Дополнительное образование должно развивать в молодых людях способность к пониманию национальных и культурных особенностей различных стран и народов.)</w:t>
      </w:r>
    </w:p>
    <w:p w:rsidR="00841EFA" w:rsidRPr="000B3A3E" w:rsidRDefault="00841EFA" w:rsidP="00841EFA">
      <w:pPr>
        <w:pStyle w:val="a3"/>
        <w:numPr>
          <w:ilvl w:val="0"/>
          <w:numId w:val="2"/>
        </w:numPr>
        <w:shd w:val="clear" w:color="auto" w:fill="FFFFFF"/>
        <w:spacing w:before="120" w:beforeAutospacing="0" w:after="0" w:afterAutospacing="0" w:line="276" w:lineRule="auto"/>
        <w:ind w:left="567" w:hanging="210"/>
        <w:textAlignment w:val="baseline"/>
        <w:rPr>
          <w:sz w:val="28"/>
          <w:szCs w:val="28"/>
        </w:rPr>
      </w:pPr>
      <w:r w:rsidRPr="000B3A3E">
        <w:rPr>
          <w:b/>
          <w:i/>
          <w:sz w:val="28"/>
          <w:szCs w:val="28"/>
        </w:rPr>
        <w:t>Р</w:t>
      </w:r>
      <w:r w:rsidRPr="000B3A3E">
        <w:rPr>
          <w:b/>
          <w:bCs/>
          <w:i/>
          <w:sz w:val="28"/>
          <w:szCs w:val="28"/>
          <w:bdr w:val="none" w:sz="0" w:space="0" w:color="auto" w:frame="1"/>
        </w:rPr>
        <w:t>ост конкуренции в экономике</w:t>
      </w:r>
      <w:r w:rsidRPr="000B3A3E">
        <w:rPr>
          <w:b/>
          <w:i/>
          <w:sz w:val="28"/>
          <w:szCs w:val="28"/>
        </w:rPr>
        <w:t>.</w:t>
      </w:r>
      <w:r w:rsidRPr="000B3A3E">
        <w:rPr>
          <w:sz w:val="28"/>
          <w:szCs w:val="28"/>
        </w:rPr>
        <w:t xml:space="preserve"> Наиболее успешными становятся компании, которые быстро могут перестраиваться под запросы потребителя, быть </w:t>
      </w:r>
      <w:proofErr w:type="spellStart"/>
      <w:r w:rsidRPr="000B3A3E">
        <w:rPr>
          <w:sz w:val="28"/>
          <w:szCs w:val="28"/>
        </w:rPr>
        <w:t>клиентоориентированными</w:t>
      </w:r>
      <w:proofErr w:type="spellEnd"/>
      <w:r w:rsidRPr="000B3A3E">
        <w:rPr>
          <w:sz w:val="28"/>
          <w:szCs w:val="28"/>
        </w:rPr>
        <w:t xml:space="preserve">. (Особенность дополнительного образования – обучение в разновозрастных группах, по </w:t>
      </w:r>
      <w:proofErr w:type="spellStart"/>
      <w:r w:rsidRPr="000B3A3E">
        <w:rPr>
          <w:sz w:val="28"/>
          <w:szCs w:val="28"/>
        </w:rPr>
        <w:t>разноуровневым</w:t>
      </w:r>
      <w:proofErr w:type="spellEnd"/>
      <w:r w:rsidRPr="000B3A3E">
        <w:rPr>
          <w:sz w:val="28"/>
          <w:szCs w:val="28"/>
        </w:rPr>
        <w:t xml:space="preserve"> программам. Эта особенность способствует формированию навыков группового взаимодействия, умения договариваться, конкурировать и сотрудничать. Проектная деятельность, используемая в дополнительном образовании, способствует формированию навыков быстро принимать решения, реагировать на изменение условий, распределять и перераспределять ресурсы.)</w:t>
      </w:r>
    </w:p>
    <w:p w:rsidR="00841EFA" w:rsidRPr="000B3A3E" w:rsidRDefault="00841EFA" w:rsidP="00841EFA">
      <w:pPr>
        <w:pStyle w:val="a3"/>
        <w:numPr>
          <w:ilvl w:val="0"/>
          <w:numId w:val="3"/>
        </w:numPr>
        <w:shd w:val="clear" w:color="auto" w:fill="FFFFFF"/>
        <w:spacing w:before="120" w:beforeAutospacing="0" w:after="0" w:afterAutospacing="0" w:line="276" w:lineRule="auto"/>
        <w:ind w:left="567" w:hanging="210"/>
        <w:textAlignment w:val="baseline"/>
        <w:rPr>
          <w:sz w:val="28"/>
          <w:szCs w:val="28"/>
        </w:rPr>
      </w:pPr>
      <w:r w:rsidRPr="000B3A3E">
        <w:rPr>
          <w:b/>
          <w:bCs/>
          <w:i/>
          <w:sz w:val="28"/>
          <w:szCs w:val="28"/>
          <w:bdr w:val="none" w:sz="0" w:space="0" w:color="auto" w:frame="1"/>
        </w:rPr>
        <w:t>Востребованность «экологически ответственного поведения».</w:t>
      </w:r>
      <w:r w:rsidRPr="000B3A3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0B3A3E">
        <w:rPr>
          <w:sz w:val="28"/>
          <w:szCs w:val="28"/>
        </w:rPr>
        <w:t>Дополнительное образование может и должно воспитывать не только ответственность нового поколения перед природой, но и перед самим собой. Сохранение и укрепление здоровья детей, формирование здорового жизненного стиля «поколения будущего».</w:t>
      </w:r>
    </w:p>
    <w:p w:rsidR="00841EFA" w:rsidRPr="000B3A3E" w:rsidRDefault="00841EFA" w:rsidP="00841EFA">
      <w:pPr>
        <w:pStyle w:val="a3"/>
        <w:numPr>
          <w:ilvl w:val="0"/>
          <w:numId w:val="3"/>
        </w:numPr>
        <w:shd w:val="clear" w:color="auto" w:fill="FFFFFF"/>
        <w:spacing w:before="120" w:beforeAutospacing="0" w:after="0" w:afterAutospacing="0" w:line="276" w:lineRule="auto"/>
        <w:ind w:left="567" w:hanging="210"/>
        <w:textAlignment w:val="baseline"/>
        <w:rPr>
          <w:sz w:val="28"/>
          <w:szCs w:val="28"/>
        </w:rPr>
      </w:pPr>
      <w:r w:rsidRPr="000B3A3E">
        <w:rPr>
          <w:b/>
          <w:i/>
          <w:sz w:val="28"/>
          <w:szCs w:val="28"/>
        </w:rPr>
        <w:t>А</w:t>
      </w:r>
      <w:r w:rsidRPr="000B3A3E">
        <w:rPr>
          <w:b/>
          <w:bCs/>
          <w:i/>
          <w:sz w:val="28"/>
          <w:szCs w:val="28"/>
          <w:bdr w:val="none" w:sz="0" w:space="0" w:color="auto" w:frame="1"/>
        </w:rPr>
        <w:t xml:space="preserve">втоматизация. </w:t>
      </w:r>
      <w:r w:rsidRPr="000B3A3E">
        <w:rPr>
          <w:sz w:val="28"/>
          <w:szCs w:val="28"/>
        </w:rPr>
        <w:t xml:space="preserve">В условиях интенсивной автоматизации всех процессов и операций человеку важно научиться не только владеть IT-технологиями, управлять роботами, но и делать то, чего не могут делать самые совершенные роботы. Воспитывать способности к приобретению творческого мышления, развития эстетического вкуса, способности к нестандартным подходам и решениям. В развитии этих качеств дополнительное образование традиционно занимает передовые позиции. </w:t>
      </w:r>
    </w:p>
    <w:p w:rsidR="00841EFA" w:rsidRPr="000B3A3E" w:rsidRDefault="00841EFA" w:rsidP="00841EFA">
      <w:pPr>
        <w:pStyle w:val="a3"/>
        <w:shd w:val="clear" w:color="auto" w:fill="FFFFFF"/>
        <w:spacing w:before="120" w:beforeAutospacing="0" w:after="0" w:afterAutospacing="0" w:line="276" w:lineRule="auto"/>
        <w:ind w:firstLine="357"/>
        <w:textAlignment w:val="baseline"/>
        <w:rPr>
          <w:sz w:val="28"/>
          <w:szCs w:val="28"/>
        </w:rPr>
      </w:pPr>
      <w:r w:rsidRPr="000B3A3E">
        <w:rPr>
          <w:sz w:val="28"/>
          <w:szCs w:val="28"/>
        </w:rPr>
        <w:t xml:space="preserve">Эти и другие вызовы времени и требования к обновлению содержания дополнительного образования воспринимаются мною не как нечто отдалённое и «теоретическое». В практике педагогического коллектива, в </w:t>
      </w:r>
      <w:r w:rsidRPr="000B3A3E">
        <w:rPr>
          <w:sz w:val="28"/>
          <w:szCs w:val="28"/>
        </w:rPr>
        <w:lastRenderedPageBreak/>
        <w:t xml:space="preserve">котором я работаю, находят воплощение все перечисленные направления изменений. </w:t>
      </w:r>
    </w:p>
    <w:p w:rsidR="00841EFA" w:rsidRPr="000B3A3E" w:rsidRDefault="00841EFA" w:rsidP="00841EFA">
      <w:pPr>
        <w:pStyle w:val="a3"/>
        <w:shd w:val="clear" w:color="auto" w:fill="FFFFFF"/>
        <w:spacing w:before="0" w:beforeAutospacing="0" w:after="0" w:afterAutospacing="0" w:line="276" w:lineRule="auto"/>
        <w:ind w:firstLine="360"/>
        <w:textAlignment w:val="baseline"/>
        <w:rPr>
          <w:sz w:val="28"/>
          <w:szCs w:val="28"/>
        </w:rPr>
      </w:pPr>
    </w:p>
    <w:p w:rsidR="00841EFA" w:rsidRPr="000B3A3E" w:rsidRDefault="00841EFA" w:rsidP="00841EF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A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Актуальность и значимость дополнительного образования обсуждается уже много десятков лет. Тенденции, перспективы развития, формы и методы работы – этим темам посвящены тысячи статей, предложены и реализованы сотни программ по совершенствованию системы дополнительного образования. </w:t>
      </w:r>
    </w:p>
    <w:p w:rsidR="00841EFA" w:rsidRDefault="00841EFA" w:rsidP="00841EF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0B3A3E">
        <w:rPr>
          <w:sz w:val="28"/>
          <w:szCs w:val="28"/>
        </w:rPr>
        <w:t>Педагог имеет такие огромные возможности влиять, менять, корректировать, искоренять, прививать, поощрять, побуждать, и быть сопричастным к невидимому процессу становления личности ребёнка. Осознавая это, понимаешь, насколько большая ответственность возложена на педагога. Я, как педагог, обязана реагировать на «вызовы времени» в интересах ребенка, его семьи, государства, потому что этому способствуют новые образовательные стандарты:</w:t>
      </w:r>
      <w:r w:rsidRPr="000B3A3E">
        <w:rPr>
          <w:rFonts w:ascii="Arial" w:hAnsi="Arial" w:cs="Arial"/>
          <w:sz w:val="28"/>
          <w:szCs w:val="28"/>
        </w:rPr>
        <w:t xml:space="preserve"> </w:t>
      </w:r>
      <w:r w:rsidRPr="000B3A3E">
        <w:rPr>
          <w:sz w:val="28"/>
          <w:szCs w:val="28"/>
        </w:rPr>
        <w:t xml:space="preserve">развивать одаренность, сохранять и укреплять здоровье ребенка, учить его творить, сотрудничать, быть успешным в современном обществе. На протяжении многих лет я стараюсь создавать такую межличностную атмосферу в коллективе, которая устраняет преграды на </w:t>
      </w:r>
      <w:r w:rsidRPr="006A79A2">
        <w:rPr>
          <w:sz w:val="28"/>
          <w:szCs w:val="28"/>
        </w:rPr>
        <w:t>пути творческого развития.</w:t>
      </w:r>
    </w:p>
    <w:p w:rsidR="00974C58" w:rsidRDefault="00974C58" w:rsidP="00841EF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:rsidR="00FF622E" w:rsidRDefault="00FF622E" w:rsidP="00841EFA">
      <w:pPr>
        <w:pStyle w:val="a3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sectPr w:rsidR="00FF622E" w:rsidSect="009D22C0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21DCB"/>
    <w:multiLevelType w:val="hybridMultilevel"/>
    <w:tmpl w:val="58D41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972BF"/>
    <w:multiLevelType w:val="hybridMultilevel"/>
    <w:tmpl w:val="BEF2DEC4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79AC0199"/>
    <w:multiLevelType w:val="hybridMultilevel"/>
    <w:tmpl w:val="EE8CF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D6C"/>
    <w:rsid w:val="000123EA"/>
    <w:rsid w:val="000B79CF"/>
    <w:rsid w:val="003E3732"/>
    <w:rsid w:val="004F6388"/>
    <w:rsid w:val="005A5D6C"/>
    <w:rsid w:val="00841EFA"/>
    <w:rsid w:val="00974C58"/>
    <w:rsid w:val="00D42F29"/>
    <w:rsid w:val="00DC7863"/>
    <w:rsid w:val="00EE288B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BA5B4"/>
  <w15:chartTrackingRefBased/>
  <w15:docId w15:val="{EF366B76-578B-48E3-8D22-9834FBE3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EFA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841E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E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41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41E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1047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root</cp:lastModifiedBy>
  <cp:revision>10</cp:revision>
  <dcterms:created xsi:type="dcterms:W3CDTF">2020-05-25T05:14:00Z</dcterms:created>
  <dcterms:modified xsi:type="dcterms:W3CDTF">2022-12-07T13:06:00Z</dcterms:modified>
</cp:coreProperties>
</file>