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BE" w:rsidRDefault="00313BBE" w:rsidP="00313BBE">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36"/>
          <w:szCs w:val="36"/>
          <w:bdr w:val="none" w:sz="0" w:space="0" w:color="auto" w:frame="1"/>
          <w:lang w:eastAsia="ru-RU"/>
        </w:rPr>
        <w:t>«Духовно-нравственное воспитание как основа успешной социализации воспитанников коррекционной школы»</w:t>
      </w:r>
    </w:p>
    <w:p w:rsidR="00313BBE" w:rsidRPr="00313BBE" w:rsidRDefault="00313BBE" w:rsidP="00313BBE">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bookmarkStart w:id="0" w:name="_GoBack"/>
      <w:bookmarkEnd w:id="0"/>
      <w:r w:rsidRPr="00313BBE">
        <w:rPr>
          <w:rFonts w:ascii="Times New Roman" w:eastAsia="Times New Roman" w:hAnsi="Times New Roman" w:cs="Times New Roman"/>
          <w:color w:val="111115"/>
          <w:sz w:val="28"/>
          <w:szCs w:val="28"/>
          <w:bdr w:val="none" w:sz="0" w:space="0" w:color="auto" w:frame="1"/>
          <w:lang w:eastAsia="ru-RU"/>
        </w:rPr>
        <w:t>Духовность и нравственность - понятия, существующие в неразрывном единстве. При их отсутствии начинается распад личности и культуры.</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i/>
          <w:iCs/>
          <w:color w:val="111115"/>
          <w:sz w:val="28"/>
          <w:szCs w:val="28"/>
          <w:bdr w:val="none" w:sz="0" w:space="0" w:color="auto" w:frame="1"/>
          <w:lang w:eastAsia="ru-RU"/>
        </w:rPr>
        <w:t>Духовно-нравственное развитие и воспитание личности в целом является сложным, организованным, многоплановым процессом.</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Каждое новое время ставит новые задачи перед педагогами. Воспитывая детей мы должны обращать их взор к </w:t>
      </w:r>
      <w:proofErr w:type="gramStart"/>
      <w:r w:rsidRPr="00313BBE">
        <w:rPr>
          <w:rFonts w:ascii="Times New Roman" w:eastAsia="Times New Roman" w:hAnsi="Times New Roman" w:cs="Times New Roman"/>
          <w:color w:val="111115"/>
          <w:sz w:val="28"/>
          <w:szCs w:val="28"/>
          <w:bdr w:val="none" w:sz="0" w:space="0" w:color="auto" w:frame="1"/>
          <w:lang w:eastAsia="ru-RU"/>
        </w:rPr>
        <w:t>доброму</w:t>
      </w:r>
      <w:proofErr w:type="gramEnd"/>
      <w:r w:rsidRPr="00313BBE">
        <w:rPr>
          <w:rFonts w:ascii="Times New Roman" w:eastAsia="Times New Roman" w:hAnsi="Times New Roman" w:cs="Times New Roman"/>
          <w:color w:val="111115"/>
          <w:sz w:val="28"/>
          <w:szCs w:val="28"/>
          <w:bdr w:val="none" w:sz="0" w:space="0" w:color="auto" w:frame="1"/>
          <w:lang w:eastAsia="ru-RU"/>
        </w:rPr>
        <w:t>, вечному, благому. Воспитатель должен найти нравственные силы, знание, мудрость, ту педагогическую теорию, которая поможет осуществить задачу нравственного и гражданского воспитания школьников с ограниченными возможностями здоровья, раскрыть её духовные качества, развить нравственные чувства, привить навыки борьбы со злом, умение сделать правильный выбор. Вот основные категории, которые являются главными в работе с детьми.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Духовно-нравственное воспитание школьников с ОВЗ является обязательным компонентом образовательного процесса, так как школа становится адаптивной средой для данной категории детей, нравственная атмосфера которой формирует его ценностные ориентации.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В настоящее время вопрос духовно-нравственного воспитания детей является одной из важных проблем современного общества. Перед школой  ФГОС ставит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Актуальность данной задачи очевидна, т.к. во все времена стоял вопрос: «Как воспитать подрастающее поколение, чтобы оно было опорой в будущем, несло в себе то, положительное, что уже опробовано, испытано?» Главнейшей задачей в воспитании детей  с нарушениями интеллектуального развития является подготовка таких детей к самостоятельной жизни.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Ребенок с нарушениями в развитии нуждается в особой помощи для подготовки  к независимому жизнеустройству. Низкий уровень познавательных интересов, повышенная внушаемость, недоразвитие воли, а также искаженная самооценка - характерные черты незрелости личности умственно отсталого ребенка. Эмоциональная сфера характеризуется бедностью оттенков переживаний, однообразием и малоподвижностью  эмоций. Нередко такой ребенок отличается склонностью к вспышкам гнева, агрессивным реакциям.</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Следовательно, у детей с отклонениями в развитии необходимо воспитывать привычки общественного поведения даже в тех случаях, когда они ещё не в состоянии понять глубину их общественного содержания. Хотя поведение связано с копированием, подражанием, имеет налёт автоматизма, но это неизбежный этап процесса формирования нравственного облика </w:t>
      </w:r>
      <w:r w:rsidRPr="00313BBE">
        <w:rPr>
          <w:rFonts w:ascii="Times New Roman" w:eastAsia="Times New Roman" w:hAnsi="Times New Roman" w:cs="Times New Roman"/>
          <w:color w:val="111115"/>
          <w:sz w:val="28"/>
          <w:szCs w:val="28"/>
          <w:bdr w:val="none" w:sz="0" w:space="0" w:color="auto" w:frame="1"/>
          <w:lang w:eastAsia="ru-RU"/>
        </w:rPr>
        <w:lastRenderedPageBreak/>
        <w:t>личности. Длится он значительно дольше и преодолевается значительно труднее. Для преодоления всех этих трудностей необходима кропотливая и систематическая работа педагогического состава и родителей. </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Воспитание направлено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 </w:t>
      </w:r>
      <w:proofErr w:type="gramStart"/>
      <w:r w:rsidRPr="00313BBE">
        <w:rPr>
          <w:rFonts w:ascii="Times New Roman" w:eastAsia="Times New Roman" w:hAnsi="Times New Roman" w:cs="Times New Roman"/>
          <w:color w:val="111115"/>
          <w:sz w:val="28"/>
          <w:szCs w:val="28"/>
          <w:bdr w:val="none" w:sz="0" w:space="0" w:color="auto" w:frame="1"/>
          <w:lang w:eastAsia="ru-RU"/>
        </w:rPr>
        <w:t>Восприятие и понимание учащимися таких ценностей, как «семья», «школа», «учитель», «родина», «природа», «дружба со сверстниками», «уважение к старшим».</w:t>
      </w:r>
      <w:proofErr w:type="gramEnd"/>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В  работе с детьми с ОВЗ большое внимание уделяется внеурочной деятельности, направленной на формирование представлений о нормах морально-нравственного поведения. Работа построена с учётом следующих понятий: Родина как место, где родился человек и познал счастье жизни. Природа родины. Язык родной. Традиции, нравы, обычаи родины. История родины. Понятие соотечественника. Национальные особенности жизни людей. Особенность жизни многонационального общества. Интернационализм как нравственное качество человека. Патриотизм как отношение к Отечеству. Патриотические чувства. Деяния, акты выражения. Содействие благу  Родины как элемент жизни современного человека. Память человечества о заслугах героев. Безымянные герои, дань уважения им.</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Добро как общая категория, отражающая закон человеческой жизни, обеспечивающий защищенность каждого человека. Добро - все то, что является благом для другого.</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Формирование личностных универсальных действий реализуется педагогами начальной школы путем развития у обучающихся задач самоопределения: «Я знаю…», «Я умею…», «Я стремлюсь…», а также путем формирования идентичности личности младшего школьника. На классных часах: «Мы теперь не просто дети, мы теперь ученики!», «Школьные принадлежности», «Правила поведения в школе», происходит принятие </w:t>
      </w:r>
      <w:proofErr w:type="gramStart"/>
      <w:r w:rsidRPr="00313BBE">
        <w:rPr>
          <w:rFonts w:ascii="Times New Roman" w:eastAsia="Times New Roman" w:hAnsi="Times New Roman" w:cs="Times New Roman"/>
          <w:color w:val="111115"/>
          <w:sz w:val="28"/>
          <w:szCs w:val="28"/>
          <w:bdr w:val="none" w:sz="0" w:space="0" w:color="auto" w:frame="1"/>
          <w:lang w:eastAsia="ru-RU"/>
        </w:rPr>
        <w:t>обучающимися</w:t>
      </w:r>
      <w:proofErr w:type="gramEnd"/>
      <w:r w:rsidRPr="00313BBE">
        <w:rPr>
          <w:rFonts w:ascii="Times New Roman" w:eastAsia="Times New Roman" w:hAnsi="Times New Roman" w:cs="Times New Roman"/>
          <w:color w:val="111115"/>
          <w:sz w:val="28"/>
          <w:szCs w:val="28"/>
          <w:bdr w:val="none" w:sz="0" w:space="0" w:color="auto" w:frame="1"/>
          <w:lang w:eastAsia="ru-RU"/>
        </w:rPr>
        <w:t xml:space="preserve"> роли ученика, формируется положительное отношение к школе, к своему новому статусу.  Занятие, «Мы в ответе за тех, кого приручили», формирует чувство ответственности за жизнь и здоровье  животных, живущих в доме. Воспитатель учит обучающихся оценивать и объяснять ситуации и однозначные поступки, как «хорошие» или «плохие» с позиции бережного отношения к животным.</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Педагогический смысл работы по духовно-нравственному становлению личности школьника с ОВЗ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духовно- нравственных качеств обучающихся зависит от умения педагога правильно моделировать педагогический процесс. Для ребенка слова воспитателя, его поступки, оценки имеют нравственное значение. Именно педагог не только словами, но и всем своим поведением, своей личностью формирует устойчивые </w:t>
      </w:r>
      <w:r w:rsidRPr="00313BBE">
        <w:rPr>
          <w:rFonts w:ascii="Times New Roman" w:eastAsia="Times New Roman" w:hAnsi="Times New Roman" w:cs="Times New Roman"/>
          <w:color w:val="111115"/>
          <w:sz w:val="28"/>
          <w:szCs w:val="28"/>
          <w:bdr w:val="none" w:sz="0" w:space="0" w:color="auto" w:frame="1"/>
          <w:lang w:eastAsia="ru-RU"/>
        </w:rPr>
        <w:lastRenderedPageBreak/>
        <w:t>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Никакие воспитательные программы не будут эффективны, если педагог не является примером нравственного и гражданского поведения </w:t>
      </w:r>
      <w:proofErr w:type="gramStart"/>
      <w:r w:rsidRPr="00313BBE">
        <w:rPr>
          <w:rFonts w:ascii="Times New Roman" w:eastAsia="Times New Roman" w:hAnsi="Times New Roman" w:cs="Times New Roman"/>
          <w:color w:val="111115"/>
          <w:sz w:val="28"/>
          <w:szCs w:val="28"/>
          <w:bdr w:val="none" w:sz="0" w:space="0" w:color="auto" w:frame="1"/>
          <w:lang w:eastAsia="ru-RU"/>
        </w:rPr>
        <w:t>для</w:t>
      </w:r>
      <w:proofErr w:type="gramEnd"/>
      <w:r w:rsidRPr="00313BBE">
        <w:rPr>
          <w:rFonts w:ascii="Times New Roman" w:eastAsia="Times New Roman" w:hAnsi="Times New Roman" w:cs="Times New Roman"/>
          <w:color w:val="111115"/>
          <w:sz w:val="28"/>
          <w:szCs w:val="28"/>
          <w:bdr w:val="none" w:sz="0" w:space="0" w:color="auto" w:frame="1"/>
          <w:lang w:eastAsia="ru-RU"/>
        </w:rPr>
        <w:t xml:space="preserve"> обучающегося. Сделать себя  лучше, добрее, чище – значит сделать таким мир вокруг себя.</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Успешно социализироваться человек может только тогда, когда он усвоит ценности общества, и будет уметь адаптироваться в этом обществе, с целью реализовать себя.</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Ценности личности формируются в семье,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Именно в школе должна быть сосредоточена не только интеллектуальная, но и гражданская, духовная и культурная жизнь </w:t>
      </w:r>
      <w:proofErr w:type="gramStart"/>
      <w:r w:rsidRPr="00313BBE">
        <w:rPr>
          <w:rFonts w:ascii="Times New Roman" w:eastAsia="Times New Roman" w:hAnsi="Times New Roman" w:cs="Times New Roman"/>
          <w:color w:val="111115"/>
          <w:sz w:val="28"/>
          <w:szCs w:val="28"/>
          <w:bdr w:val="none" w:sz="0" w:space="0" w:color="auto" w:frame="1"/>
          <w:lang w:eastAsia="ru-RU"/>
        </w:rPr>
        <w:t>обучающегося</w:t>
      </w:r>
      <w:proofErr w:type="gramEnd"/>
      <w:r w:rsidRPr="00313BBE">
        <w:rPr>
          <w:rFonts w:ascii="Times New Roman" w:eastAsia="Times New Roman" w:hAnsi="Times New Roman" w:cs="Times New Roman"/>
          <w:color w:val="111115"/>
          <w:sz w:val="28"/>
          <w:szCs w:val="28"/>
          <w:bdr w:val="none" w:sz="0" w:space="0" w:color="auto" w:frame="1"/>
          <w:lang w:eastAsia="ru-RU"/>
        </w:rPr>
        <w:t>.</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Ребёнок школьного возраста наиболее восприимчив к эмоционально-ценностному, духовно-нравственному развитию 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Государственная политика Российской Федерации в области специального (коррекционного) образования в качестве одного из приоритетных направлений определяет повышение социальной компетентности детей с ограниченными возможностями здоровья различных категорий с целью их максимально возможной социальной адаптации всестороннего включения в жизнь общества.</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В последнее время наблюдается неуклонный рост числа детей с нарушением интеллекта. Основными проблемами, препятствующими успешной социализации детей с интеллектуальной недостаточностью являются:</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1)недоразвитие познавательной сферы;</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2)трудности формирования коммуникативных навыков;</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3)трудности социальной адаптации.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Многолетние научные исследования в области олигофренопедагогики доказывают, что важнейшим средством социализации детей с нарушением интеллекта является духовно-нравственное воспитание и трудовое обучение. Однако, организуя трудовое воспитание и обучение детей с нарушением интеллекта нужно учитывать, что главной особенностью развития психики этих детей является недоразвитие познавательной сферы при относительной сохранности эмоционально-волевой сферы.</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Навыки социально-адаптивного поведения и профессионально-трудовой деятельности у этих детей формируются через подражание и эмоциональные впечатления.</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lastRenderedPageBreak/>
        <w:t>Социализация детей с ограниченными возможностями здоровья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Социальная адаптация представляет собой один из механизмов социализации, позволяющих личности активно включаться в различные структурные элементы среды, то есть посильно участвовать в труде и общественной жизни коллектива, приобщаться к культурной жизни общества, устраивать свой быт в соответствии с нормами и правилами, принятыми в обществе. Опыт показывает, насколько плохо ориентируются школьники с ОВЗ в жизненно важных вопросах – как пользоваться средствами связи, как устроиться на работу, как получить необходимое медицинское обследование, куда обращаться, как распределить бюджет и многое другое. Единственным университетом знаний для таких детей по вопросам социализации является школа. Если ребенок, развивающийся в норме в силу своих возможностей, мотивированных потребностей черпает эти знания не только в школе, семье, но и самостоятельно, перерабатывая поступающую информацию из окружающего мира, то дети с ОВЗ имея такой дефицит как недоразвитие познавательной деятельности, самостоятельно не могут получить необходимые знания для успешной социализации.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Поэтому во многих случаях только под влиянием воспитателя становится возможной коррекция недостатков в формировании духовно-нравственного воспитания личности детей с ОВЗ. А поскольку наша школа является коррекционной, значит научить, сориентировать детей, выработать положительные привычки – это задача всего нашего педагогического коллектива.</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Дальнейшая судьба выпускников специальных (коррекционных) школ проблематична, так как на рынке труда они не выдерживают конкуренции со своими сверстниками, закончившими общеобразовательные школы.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Человек с проблемами в интеллектуальном и физическом развитии, несмотря на свои особые возможности, как гражданин ничем не отличается в праве на труд от других членов общества.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Наиболее полно задачам успешной социализации, социально-трудовой адаптации отвечает образовательно-реабилитационная среда нашей школы и духовно-нравственное воспитание нашей школы </w:t>
      </w:r>
      <w:proofErr w:type="gramStart"/>
      <w:r w:rsidRPr="00313BBE">
        <w:rPr>
          <w:rFonts w:ascii="Times New Roman" w:eastAsia="Times New Roman" w:hAnsi="Times New Roman" w:cs="Times New Roman"/>
          <w:color w:val="111115"/>
          <w:sz w:val="28"/>
          <w:szCs w:val="28"/>
          <w:bdr w:val="none" w:sz="0" w:space="0" w:color="auto" w:frame="1"/>
          <w:lang w:eastAsia="ru-RU"/>
        </w:rPr>
        <w:t>в</w:t>
      </w:r>
      <w:proofErr w:type="gramEnd"/>
      <w:r w:rsidRPr="00313BBE">
        <w:rPr>
          <w:rFonts w:ascii="Times New Roman" w:eastAsia="Times New Roman" w:hAnsi="Times New Roman" w:cs="Times New Roman"/>
          <w:color w:val="111115"/>
          <w:sz w:val="28"/>
          <w:szCs w:val="28"/>
          <w:bdr w:val="none" w:sz="0" w:space="0" w:color="auto" w:frame="1"/>
          <w:lang w:eastAsia="ru-RU"/>
        </w:rPr>
        <w:t xml:space="preserve"> специальных коррекционных классов (8 вида). Созданные в школе условия способны обеспечить ученику освоение в соответствии с его возможностями трудовых умений и навыков, профессиональных программ, формирование общей культуры личности, адаптацию к общественной жизни и решению сопутствующих проблем – социально-бытовых, досуговых, нравственно-</w:t>
      </w:r>
      <w:r w:rsidRPr="00313BBE">
        <w:rPr>
          <w:rFonts w:ascii="Times New Roman" w:eastAsia="Times New Roman" w:hAnsi="Times New Roman" w:cs="Times New Roman"/>
          <w:color w:val="111115"/>
          <w:sz w:val="28"/>
          <w:szCs w:val="28"/>
          <w:bdr w:val="none" w:sz="0" w:space="0" w:color="auto" w:frame="1"/>
          <w:lang w:eastAsia="ru-RU"/>
        </w:rPr>
        <w:lastRenderedPageBreak/>
        <w:t>этических. Эта среда должна компенсировать, насколько это возможно, ограничения жизнедеятельности детей с ОВЗ, позволяя ребёнку после окончания школы выступить на рынке труда в доступных для него областях.</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Социализация – это непрерывный коммуникативный процесс, в котором участвует личность и общество. Но общество в целом недостаточно готово к милосердию и постоянной поддержки детей с ОВЗ. В связи с этим, в учебно-воспитательном процессе школы должна быть заложена и реализовываться идея социализации личности с использованием компенсаторных возможностей индивидуально каждого учащегося. Эта задача будет решаться лишь при соблюдении определенных требований. Главное из них - наличие единой системы воздействия на учащихся, складывающейся из нескольких этапов.</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Этапы школьной социально-трудовой адаптации и реабилитации в общеобразовательной школе специальных коррекционных классах</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Первый этап (1- 4 класс) – социальная адаптация личности через духовно-нравственное воспитание привитие навыков самообслуживания, ручного труда, самопознание.</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Второй этап (5-9 класс) – социально – трудовая адаптация через труд на пришкольном участке, мини – ателье, выбор профиля трудового обучения, профессиональная подготовка.</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Третий этап – выбор жизненного пути после окончания школы: трудоустройство, продолжение обучения, приобретение профессии, самореализация в жизни.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В коррекционной школе VIII вида ведущими уроками для успешной социализации являются: уроки профильного обучения, домоводства или социально-бытовой ориентировки, делового и творческого письма.</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В нашей общеобразовательной школе в специальных коррекционных классах профильный труд представлен швейным делом, сельскохозяйственным трудом. По всем предметам разработаны рабочие программы.</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На уроках сельскохозяйственного труда учащиеся овладевают сельскохозяйственными знаниями, трудовыми умениями и навыками, достаточными для участия выпускников сельских коррекционных школ в произвольном сельскохозяйственном труде по несложным специальностям, овощевод, садовод, полевод. Осуществляется воспитание положительного отношения к сельскохозяйственному труду, честности и добросовестности в труде, коллективизма и товарищеской взаимопомощи, чувства ответственности за порученное дело и других моральных качеств, необходимых выпускникам коррекционных школ для работы на производстве, в коллективных и фермерских хозяйствах, содействие физическому развитию, укреплению здоровья, закаливанию организма и воспитанию физической выносливости.</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Большую роль для успешной социальной адаптации учащихся играют уроки СБО. Учащиеся получают теоретические знания и практические умения и навыки по ведению домашнего хозяйства, </w:t>
      </w:r>
      <w:r w:rsidRPr="00313BBE">
        <w:rPr>
          <w:rFonts w:ascii="Times New Roman" w:eastAsia="Times New Roman" w:hAnsi="Times New Roman" w:cs="Times New Roman"/>
          <w:color w:val="111115"/>
          <w:sz w:val="28"/>
          <w:szCs w:val="28"/>
          <w:bdr w:val="none" w:sz="0" w:space="0" w:color="auto" w:frame="1"/>
          <w:lang w:eastAsia="ru-RU"/>
        </w:rPr>
        <w:lastRenderedPageBreak/>
        <w:t xml:space="preserve">приобретают привычки по самообслуживанию, прививаются морально-этические нормы поведения, воспитываются навыки общения, которые </w:t>
      </w:r>
      <w:proofErr w:type="gramStart"/>
      <w:r w:rsidRPr="00313BBE">
        <w:rPr>
          <w:rFonts w:ascii="Times New Roman" w:eastAsia="Times New Roman" w:hAnsi="Times New Roman" w:cs="Times New Roman"/>
          <w:color w:val="111115"/>
          <w:sz w:val="28"/>
          <w:szCs w:val="28"/>
          <w:bdr w:val="none" w:sz="0" w:space="0" w:color="auto" w:frame="1"/>
          <w:lang w:eastAsia="ru-RU"/>
        </w:rPr>
        <w:t>бывают</w:t>
      </w:r>
      <w:proofErr w:type="gramEnd"/>
      <w:r w:rsidRPr="00313BBE">
        <w:rPr>
          <w:rFonts w:ascii="Times New Roman" w:eastAsia="Times New Roman" w:hAnsi="Times New Roman" w:cs="Times New Roman"/>
          <w:color w:val="111115"/>
          <w:sz w:val="28"/>
          <w:szCs w:val="28"/>
          <w:bdr w:val="none" w:sz="0" w:space="0" w:color="auto" w:frame="1"/>
          <w:lang w:eastAsia="ru-RU"/>
        </w:rPr>
        <w:t xml:space="preserve"> необходимы при посещении различных учреждений, организаций.</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На уроках швейного дела ученики производят изделия необходимые для быта. Прекрасным делом занимаются ученики на уроках цветоводства и декоративного садоводства : облагораживают территорию школы и приусадебного участка цветами и плодовыми </w:t>
      </w:r>
      <w:proofErr w:type="spellStart"/>
      <w:r w:rsidRPr="00313BBE">
        <w:rPr>
          <w:rFonts w:ascii="Times New Roman" w:eastAsia="Times New Roman" w:hAnsi="Times New Roman" w:cs="Times New Roman"/>
          <w:color w:val="111115"/>
          <w:sz w:val="28"/>
          <w:szCs w:val="28"/>
          <w:bdr w:val="none" w:sz="0" w:space="0" w:color="auto" w:frame="1"/>
          <w:lang w:eastAsia="ru-RU"/>
        </w:rPr>
        <w:t>деревьями</w:t>
      </w:r>
      <w:proofErr w:type="gramStart"/>
      <w:r w:rsidRPr="00313BBE">
        <w:rPr>
          <w:rFonts w:ascii="Times New Roman" w:eastAsia="Times New Roman" w:hAnsi="Times New Roman" w:cs="Times New Roman"/>
          <w:color w:val="111115"/>
          <w:sz w:val="28"/>
          <w:szCs w:val="28"/>
          <w:bdr w:val="none" w:sz="0" w:space="0" w:color="auto" w:frame="1"/>
          <w:lang w:eastAsia="ru-RU"/>
        </w:rPr>
        <w:t>.П</w:t>
      </w:r>
      <w:proofErr w:type="gramEnd"/>
      <w:r w:rsidRPr="00313BBE">
        <w:rPr>
          <w:rFonts w:ascii="Times New Roman" w:eastAsia="Times New Roman" w:hAnsi="Times New Roman" w:cs="Times New Roman"/>
          <w:color w:val="111115"/>
          <w:sz w:val="28"/>
          <w:szCs w:val="28"/>
          <w:bdr w:val="none" w:sz="0" w:space="0" w:color="auto" w:frame="1"/>
          <w:lang w:eastAsia="ru-RU"/>
        </w:rPr>
        <w:t>одготовка</w:t>
      </w:r>
      <w:proofErr w:type="spellEnd"/>
      <w:r w:rsidRPr="00313BBE">
        <w:rPr>
          <w:rFonts w:ascii="Times New Roman" w:eastAsia="Times New Roman" w:hAnsi="Times New Roman" w:cs="Times New Roman"/>
          <w:color w:val="111115"/>
          <w:sz w:val="28"/>
          <w:szCs w:val="28"/>
          <w:bdr w:val="none" w:sz="0" w:space="0" w:color="auto" w:frame="1"/>
          <w:lang w:eastAsia="ru-RU"/>
        </w:rPr>
        <w:t xml:space="preserve"> обучающихся в специальных коррекционных классах ведётся с ориентацией на реально существующие рабочие места.</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Нельзя недооценивать значение экскурсий для успешной социализации и социальной адаптации ребенка. Экскурсии дают возможность наблюдать мир таким, каков он есть, в естественной обстановке. Поэтому мы стараемся проводить разнообразные экскурсии, в том числе на предприятия. Например, экскурсия в Пожарную часть №68, в сельскую библиотеку, на полевой стан ЗАО «Сот»</w:t>
      </w:r>
      <w:proofErr w:type="gramStart"/>
      <w:r w:rsidRPr="00313BBE">
        <w:rPr>
          <w:rFonts w:ascii="Times New Roman" w:eastAsia="Times New Roman" w:hAnsi="Times New Roman" w:cs="Times New Roman"/>
          <w:color w:val="111115"/>
          <w:sz w:val="28"/>
          <w:szCs w:val="28"/>
          <w:bdr w:val="none" w:sz="0" w:space="0" w:color="auto" w:frame="1"/>
          <w:lang w:eastAsia="ru-RU"/>
        </w:rPr>
        <w:t xml:space="preserve"> .</w:t>
      </w:r>
      <w:proofErr w:type="gramEnd"/>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 xml:space="preserve">Для того чтобы </w:t>
      </w:r>
      <w:proofErr w:type="spellStart"/>
      <w:r w:rsidRPr="00313BBE">
        <w:rPr>
          <w:rFonts w:ascii="Times New Roman" w:eastAsia="Times New Roman" w:hAnsi="Times New Roman" w:cs="Times New Roman"/>
          <w:color w:val="111115"/>
          <w:sz w:val="28"/>
          <w:szCs w:val="28"/>
          <w:bdr w:val="none" w:sz="0" w:space="0" w:color="auto" w:frame="1"/>
          <w:lang w:eastAsia="ru-RU"/>
        </w:rPr>
        <w:t>самореализоваться</w:t>
      </w:r>
      <w:proofErr w:type="spellEnd"/>
      <w:r w:rsidRPr="00313BBE">
        <w:rPr>
          <w:rFonts w:ascii="Times New Roman" w:eastAsia="Times New Roman" w:hAnsi="Times New Roman" w:cs="Times New Roman"/>
          <w:color w:val="111115"/>
          <w:sz w:val="28"/>
          <w:szCs w:val="28"/>
          <w:bdr w:val="none" w:sz="0" w:space="0" w:color="auto" w:frame="1"/>
          <w:lang w:eastAsia="ru-RU"/>
        </w:rPr>
        <w:t xml:space="preserve"> в мире труда, человек должен не только хорошо ориентироваться в мире профессий, но и иметь правильное представление о себе, о своих интересах и возможностях, сильных и слабых сторонах, о ценностях и притязаниях. Еще в школе он должен соотнести себя с несколькими профессиями, исследовать, какая область профессиональных интересов ему ближе всего, получить медицинскую консультацию по поводу своих трудовых возможностей, попробовать себя на практике в интересующих видах труда. Только после этого можно принимать решение о выборе профессии, причем необходимо помнить, что это еще не окончательное решение, что в течение жизни придется несколько раз менять вид деятельности, профессию, место работы.</w:t>
      </w:r>
    </w:p>
    <w:p w:rsidR="00313BBE" w:rsidRPr="00313BBE" w:rsidRDefault="00313BBE" w:rsidP="00313BBE">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13BBE">
        <w:rPr>
          <w:rFonts w:ascii="Times New Roman" w:eastAsia="Times New Roman" w:hAnsi="Times New Roman" w:cs="Times New Roman"/>
          <w:color w:val="111115"/>
          <w:sz w:val="28"/>
          <w:szCs w:val="28"/>
          <w:bdr w:val="none" w:sz="0" w:space="0" w:color="auto" w:frame="1"/>
          <w:lang w:eastAsia="ru-RU"/>
        </w:rPr>
        <w:t>Таким образом, работа по социализации учащихся в коррекционной школе дает положительные результаты только тогда, когда соблюдаются следующие принципы</w:t>
      </w:r>
      <w:r w:rsidRPr="00313BBE">
        <w:rPr>
          <w:rFonts w:ascii="Arial" w:eastAsia="Times New Roman" w:hAnsi="Arial" w:cs="Arial"/>
          <w:i/>
          <w:iCs/>
          <w:color w:val="111115"/>
          <w:sz w:val="28"/>
          <w:szCs w:val="28"/>
          <w:bdr w:val="none" w:sz="0" w:space="0" w:color="auto" w:frame="1"/>
          <w:lang w:eastAsia="ru-RU"/>
        </w:rPr>
        <w:t> </w:t>
      </w:r>
      <w:r w:rsidRPr="00313BBE">
        <w:rPr>
          <w:rFonts w:ascii="Times New Roman" w:eastAsia="Times New Roman" w:hAnsi="Times New Roman" w:cs="Times New Roman"/>
          <w:color w:val="111115"/>
          <w:sz w:val="28"/>
          <w:szCs w:val="28"/>
          <w:bdr w:val="none" w:sz="0" w:space="0" w:color="auto" w:frame="1"/>
          <w:lang w:eastAsia="ru-RU"/>
        </w:rPr>
        <w:t xml:space="preserve">духовно-нравственного воспитания; принцип принятия </w:t>
      </w:r>
      <w:proofErr w:type="gramStart"/>
      <w:r w:rsidRPr="00313BBE">
        <w:rPr>
          <w:rFonts w:ascii="Times New Roman" w:eastAsia="Times New Roman" w:hAnsi="Times New Roman" w:cs="Times New Roman"/>
          <w:color w:val="111115"/>
          <w:sz w:val="28"/>
          <w:szCs w:val="28"/>
          <w:bdr w:val="none" w:sz="0" w:space="0" w:color="auto" w:frame="1"/>
          <w:lang w:eastAsia="ru-RU"/>
        </w:rPr>
        <w:t>обучающимися</w:t>
      </w:r>
      <w:proofErr w:type="gramEnd"/>
      <w:r w:rsidRPr="00313BBE">
        <w:rPr>
          <w:rFonts w:ascii="Times New Roman" w:eastAsia="Times New Roman" w:hAnsi="Times New Roman" w:cs="Times New Roman"/>
          <w:color w:val="111115"/>
          <w:sz w:val="28"/>
          <w:szCs w:val="28"/>
          <w:bdr w:val="none" w:sz="0" w:space="0" w:color="auto" w:frame="1"/>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принцип последовательности, предусматривающий постепенное накопление, расширение социально-бытовых знаний и умений; принцип систематичности, требующий разносторонней, каждодневной, а не эпизодической работы со школьниками. Успешная интеграция детей с ОВЗ в социуме является первостепенной задачей, стоящей перед педагогическим коллективом коррекционной школы.</w:t>
      </w:r>
    </w:p>
    <w:p w:rsidR="00313BBE" w:rsidRDefault="00313BBE" w:rsidP="00313BBE">
      <w:r w:rsidRPr="00313BBE">
        <w:rPr>
          <w:rFonts w:ascii="Times New Roman" w:eastAsia="Times New Roman" w:hAnsi="Times New Roman" w:cs="Times New Roman"/>
          <w:color w:val="111115"/>
          <w:sz w:val="28"/>
          <w:szCs w:val="28"/>
          <w:bdr w:val="none" w:sz="0" w:space="0" w:color="auto" w:frame="1"/>
          <w:shd w:val="clear" w:color="auto" w:fill="FFFFFF"/>
          <w:lang w:eastAsia="ru-RU"/>
        </w:rPr>
        <w:br/>
      </w:r>
    </w:p>
    <w:sectPr w:rsidR="00313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BE"/>
    <w:rsid w:val="0031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2378</Words>
  <Characters>13561</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2</cp:revision>
  <dcterms:created xsi:type="dcterms:W3CDTF">2023-05-11T05:39:00Z</dcterms:created>
  <dcterms:modified xsi:type="dcterms:W3CDTF">2023-05-11T05:44:00Z</dcterms:modified>
</cp:coreProperties>
</file>