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33FB" w:rsidRPr="001D2F47" w:rsidRDefault="009A4780" w:rsidP="001033FB">
      <w:pPr>
        <w:jc w:val="center"/>
        <w:rPr>
          <w:rFonts w:ascii="Times New Roman" w:hAnsi="Times New Roman" w:cs="Times New Roman"/>
          <w:b/>
          <w:sz w:val="28"/>
          <w:szCs w:val="28"/>
        </w:rPr>
      </w:pPr>
      <w:r>
        <w:rPr>
          <w:rFonts w:ascii="Times New Roman" w:hAnsi="Times New Roman" w:cs="Times New Roman"/>
          <w:b/>
          <w:sz w:val="28"/>
          <w:szCs w:val="28"/>
        </w:rPr>
        <w:t>Х</w:t>
      </w:r>
      <w:bookmarkStart w:id="0" w:name="_GoBack"/>
      <w:bookmarkEnd w:id="0"/>
      <w:r>
        <w:rPr>
          <w:rFonts w:ascii="Times New Roman" w:hAnsi="Times New Roman" w:cs="Times New Roman"/>
          <w:b/>
          <w:sz w:val="28"/>
          <w:szCs w:val="28"/>
        </w:rPr>
        <w:t xml:space="preserve">удожественный </w:t>
      </w:r>
      <w:proofErr w:type="spellStart"/>
      <w:r>
        <w:rPr>
          <w:rFonts w:ascii="Times New Roman" w:hAnsi="Times New Roman" w:cs="Times New Roman"/>
          <w:b/>
          <w:sz w:val="28"/>
          <w:szCs w:val="28"/>
        </w:rPr>
        <w:t>квилт</w:t>
      </w:r>
      <w:proofErr w:type="spellEnd"/>
    </w:p>
    <w:p w:rsidR="001033FB" w:rsidRPr="001D2F47" w:rsidRDefault="001033FB" w:rsidP="001033FB">
      <w:pPr>
        <w:rPr>
          <w:rFonts w:ascii="Times New Roman" w:hAnsi="Times New Roman" w:cs="Times New Roman"/>
        </w:rPr>
      </w:pPr>
    </w:p>
    <w:p w:rsidR="001033FB" w:rsidRPr="001D2F47" w:rsidRDefault="001033FB" w:rsidP="001033FB">
      <w:pPr>
        <w:rPr>
          <w:rFonts w:ascii="Times New Roman" w:hAnsi="Times New Roman" w:cs="Times New Roman"/>
          <w:sz w:val="24"/>
          <w:szCs w:val="24"/>
        </w:rPr>
      </w:pPr>
      <w:proofErr w:type="spellStart"/>
      <w:r w:rsidRPr="001D2F47">
        <w:rPr>
          <w:rFonts w:ascii="Times New Roman" w:hAnsi="Times New Roman" w:cs="Times New Roman"/>
          <w:sz w:val="24"/>
          <w:szCs w:val="24"/>
        </w:rPr>
        <w:t>Квилтинг</w:t>
      </w:r>
      <w:proofErr w:type="spellEnd"/>
      <w:r w:rsidRPr="001D2F47">
        <w:rPr>
          <w:rFonts w:ascii="Times New Roman" w:hAnsi="Times New Roman" w:cs="Times New Roman"/>
          <w:sz w:val="24"/>
          <w:szCs w:val="24"/>
        </w:rPr>
        <w:t xml:space="preserve"> как вид рукоделия из простого ремесла давно уже превратился в один из видов прикладного искусства. В текстильном дизайне появилось даже новое понятие – арт-</w:t>
      </w:r>
      <w:proofErr w:type="spellStart"/>
      <w:r w:rsidRPr="001D2F47">
        <w:rPr>
          <w:rFonts w:ascii="Times New Roman" w:hAnsi="Times New Roman" w:cs="Times New Roman"/>
          <w:sz w:val="24"/>
          <w:szCs w:val="24"/>
        </w:rPr>
        <w:t>квилтинг</w:t>
      </w:r>
      <w:proofErr w:type="spellEnd"/>
      <w:r w:rsidRPr="001D2F47">
        <w:rPr>
          <w:rFonts w:ascii="Times New Roman" w:hAnsi="Times New Roman" w:cs="Times New Roman"/>
          <w:sz w:val="24"/>
          <w:szCs w:val="24"/>
        </w:rPr>
        <w:t xml:space="preserve">. Произведения, выполненные в этой технике, всегда уникальны как своей идеей, так и фактурой поверхности. Коллекции </w:t>
      </w:r>
      <w:proofErr w:type="spellStart"/>
      <w:r w:rsidRPr="001D2F47">
        <w:rPr>
          <w:rFonts w:ascii="Times New Roman" w:hAnsi="Times New Roman" w:cs="Times New Roman"/>
          <w:sz w:val="24"/>
          <w:szCs w:val="24"/>
        </w:rPr>
        <w:t>квилтов</w:t>
      </w:r>
      <w:proofErr w:type="spellEnd"/>
      <w:r w:rsidRPr="001D2F47">
        <w:rPr>
          <w:rFonts w:ascii="Times New Roman" w:hAnsi="Times New Roman" w:cs="Times New Roman"/>
          <w:sz w:val="24"/>
          <w:szCs w:val="24"/>
        </w:rPr>
        <w:t xml:space="preserve"> представлены в экспозициях лучших музеев Америки, Германии, Великобритании, Австрии, Швейцарии и других стран мира. Что же понимают под техникой </w:t>
      </w:r>
      <w:proofErr w:type="spellStart"/>
      <w:r w:rsidRPr="001D2F47">
        <w:rPr>
          <w:rFonts w:ascii="Times New Roman" w:hAnsi="Times New Roman" w:cs="Times New Roman"/>
          <w:sz w:val="24"/>
          <w:szCs w:val="24"/>
        </w:rPr>
        <w:t>квилтинга</w:t>
      </w:r>
      <w:proofErr w:type="spellEnd"/>
      <w:r w:rsidRPr="001D2F47">
        <w:rPr>
          <w:rFonts w:ascii="Times New Roman" w:hAnsi="Times New Roman" w:cs="Times New Roman"/>
          <w:sz w:val="24"/>
          <w:szCs w:val="24"/>
        </w:rPr>
        <w:t xml:space="preserve">. Взгляд в прошлое Историю </w:t>
      </w:r>
      <w:proofErr w:type="spellStart"/>
      <w:r w:rsidRPr="001D2F47">
        <w:rPr>
          <w:rFonts w:ascii="Times New Roman" w:hAnsi="Times New Roman" w:cs="Times New Roman"/>
          <w:sz w:val="24"/>
          <w:szCs w:val="24"/>
        </w:rPr>
        <w:t>квилта</w:t>
      </w:r>
      <w:proofErr w:type="spellEnd"/>
      <w:r w:rsidRPr="001D2F47">
        <w:rPr>
          <w:rFonts w:ascii="Times New Roman" w:hAnsi="Times New Roman" w:cs="Times New Roman"/>
          <w:sz w:val="24"/>
          <w:szCs w:val="24"/>
        </w:rPr>
        <w:t xml:space="preserve"> (</w:t>
      </w:r>
      <w:proofErr w:type="spellStart"/>
      <w:r w:rsidRPr="001D2F47">
        <w:rPr>
          <w:rFonts w:ascii="Times New Roman" w:hAnsi="Times New Roman" w:cs="Times New Roman"/>
          <w:sz w:val="24"/>
          <w:szCs w:val="24"/>
        </w:rPr>
        <w:t>quilting</w:t>
      </w:r>
      <w:proofErr w:type="spellEnd"/>
      <w:r w:rsidRPr="001D2F47">
        <w:rPr>
          <w:rFonts w:ascii="Times New Roman" w:hAnsi="Times New Roman" w:cs="Times New Roman"/>
          <w:sz w:val="24"/>
          <w:szCs w:val="24"/>
        </w:rPr>
        <w:t xml:space="preserve"> с английского — сшивание, </w:t>
      </w:r>
      <w:proofErr w:type="spellStart"/>
      <w:r w:rsidRPr="001D2F47">
        <w:rPr>
          <w:rFonts w:ascii="Times New Roman" w:hAnsi="Times New Roman" w:cs="Times New Roman"/>
          <w:sz w:val="24"/>
          <w:szCs w:val="24"/>
        </w:rPr>
        <w:t>простегивание</w:t>
      </w:r>
      <w:proofErr w:type="spellEnd"/>
      <w:r w:rsidRPr="001D2F47">
        <w:rPr>
          <w:rFonts w:ascii="Times New Roman" w:hAnsi="Times New Roman" w:cs="Times New Roman"/>
          <w:sz w:val="24"/>
          <w:szCs w:val="24"/>
        </w:rPr>
        <w:t xml:space="preserve">) принято связывать с Англией. В начале XVIII века, когда в этой стране запретили ввоз индийской мануфактуры и возник дефицит ситца, англичане научились беречь даже обрезки ткани, используя их для декорирования или создания изделий из отдельных фрагментов. Чтобы придать им эстетичный вид, такие изделия простегивались специальными стежками, откуда, собственно, и произошло название техники. Однако с изложенной выше информацией можно поспорить.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Утверждают, что </w:t>
      </w:r>
      <w:proofErr w:type="spellStart"/>
      <w:r w:rsidRPr="001D2F47">
        <w:rPr>
          <w:rFonts w:ascii="Times New Roman" w:hAnsi="Times New Roman" w:cs="Times New Roman"/>
          <w:sz w:val="24"/>
          <w:szCs w:val="24"/>
        </w:rPr>
        <w:t>квилтинг</w:t>
      </w:r>
      <w:proofErr w:type="spellEnd"/>
      <w:r w:rsidRPr="001D2F47">
        <w:rPr>
          <w:rFonts w:ascii="Times New Roman" w:hAnsi="Times New Roman" w:cs="Times New Roman"/>
          <w:sz w:val="24"/>
          <w:szCs w:val="24"/>
        </w:rPr>
        <w:t xml:space="preserve"> был известен еще в Древнем Риме, где стеганые текстильные изделия использовали для украшения интерьера. В то же время восточные народы (индийцы, китайцы, корейцы) носили стеганые доспехи, и именно эта идея была использована крестоносцами, которые привезли в Европу первые </w:t>
      </w:r>
      <w:proofErr w:type="spellStart"/>
      <w:r w:rsidRPr="001D2F47">
        <w:rPr>
          <w:rFonts w:ascii="Times New Roman" w:hAnsi="Times New Roman" w:cs="Times New Roman"/>
          <w:sz w:val="24"/>
          <w:szCs w:val="24"/>
        </w:rPr>
        <w:t>квилты</w:t>
      </w:r>
      <w:proofErr w:type="spellEnd"/>
      <w:r w:rsidRPr="001D2F47">
        <w:rPr>
          <w:rFonts w:ascii="Times New Roman" w:hAnsi="Times New Roman" w:cs="Times New Roman"/>
          <w:sz w:val="24"/>
          <w:szCs w:val="24"/>
        </w:rPr>
        <w:t xml:space="preserve">.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Японцы, спавшие на полу, использовали для этого </w:t>
      </w:r>
      <w:proofErr w:type="spellStart"/>
      <w:r w:rsidRPr="001D2F47">
        <w:rPr>
          <w:rFonts w:ascii="Times New Roman" w:hAnsi="Times New Roman" w:cs="Times New Roman"/>
          <w:sz w:val="24"/>
          <w:szCs w:val="24"/>
        </w:rPr>
        <w:t>футоны</w:t>
      </w:r>
      <w:proofErr w:type="spellEnd"/>
      <w:r w:rsidRPr="001D2F47">
        <w:rPr>
          <w:rFonts w:ascii="Times New Roman" w:hAnsi="Times New Roman" w:cs="Times New Roman"/>
          <w:sz w:val="24"/>
          <w:szCs w:val="24"/>
        </w:rPr>
        <w:t xml:space="preserve"> – стеганые матрацы, поэтому они тоже могут претендовать на первенство в вопросе происхождения </w:t>
      </w:r>
      <w:proofErr w:type="spellStart"/>
      <w:r w:rsidRPr="001D2F47">
        <w:rPr>
          <w:rFonts w:ascii="Times New Roman" w:hAnsi="Times New Roman" w:cs="Times New Roman"/>
          <w:sz w:val="24"/>
          <w:szCs w:val="24"/>
        </w:rPr>
        <w:t>квилтов</w:t>
      </w:r>
      <w:proofErr w:type="spellEnd"/>
      <w:r w:rsidRPr="001D2F47">
        <w:rPr>
          <w:rFonts w:ascii="Times New Roman" w:hAnsi="Times New Roman" w:cs="Times New Roman"/>
          <w:sz w:val="24"/>
          <w:szCs w:val="24"/>
        </w:rPr>
        <w:t xml:space="preserve">. Особенности техники </w:t>
      </w:r>
      <w:proofErr w:type="gramStart"/>
      <w:r w:rsidRPr="001D2F47">
        <w:rPr>
          <w:rFonts w:ascii="Times New Roman" w:hAnsi="Times New Roman" w:cs="Times New Roman"/>
          <w:sz w:val="24"/>
          <w:szCs w:val="24"/>
        </w:rPr>
        <w:t>У</w:t>
      </w:r>
      <w:proofErr w:type="gramEnd"/>
      <w:r w:rsidRPr="001D2F47">
        <w:rPr>
          <w:rFonts w:ascii="Times New Roman" w:hAnsi="Times New Roman" w:cs="Times New Roman"/>
          <w:sz w:val="24"/>
          <w:szCs w:val="24"/>
        </w:rPr>
        <w:t xml:space="preserve"> различных народов существуют свои, ставшие традиционными, особенности создания </w:t>
      </w:r>
      <w:proofErr w:type="spellStart"/>
      <w:r w:rsidRPr="001D2F47">
        <w:rPr>
          <w:rFonts w:ascii="Times New Roman" w:hAnsi="Times New Roman" w:cs="Times New Roman"/>
          <w:sz w:val="24"/>
          <w:szCs w:val="24"/>
        </w:rPr>
        <w:t>квилтов</w:t>
      </w:r>
      <w:proofErr w:type="spellEnd"/>
      <w:r w:rsidRPr="001D2F47">
        <w:rPr>
          <w:rFonts w:ascii="Times New Roman" w:hAnsi="Times New Roman" w:cs="Times New Roman"/>
          <w:sz w:val="24"/>
          <w:szCs w:val="24"/>
        </w:rPr>
        <w:t xml:space="preserve">. Но их, тем не менее, объединяет несколько общих принципов: 2 или больше слоев ткани соединяются воедино, образуя своеобразный текстильный «сэндвич». Если раньше чаще всего использовались хлопчатобумажные ткани, то сегодня таких ограничений нет.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Для создания </w:t>
      </w:r>
      <w:proofErr w:type="spellStart"/>
      <w:r w:rsidRPr="001D2F47">
        <w:rPr>
          <w:rFonts w:ascii="Times New Roman" w:hAnsi="Times New Roman" w:cs="Times New Roman"/>
          <w:sz w:val="24"/>
          <w:szCs w:val="24"/>
        </w:rPr>
        <w:t>квилтов</w:t>
      </w:r>
      <w:proofErr w:type="spellEnd"/>
      <w:r w:rsidRPr="001D2F47">
        <w:rPr>
          <w:rFonts w:ascii="Times New Roman" w:hAnsi="Times New Roman" w:cs="Times New Roman"/>
          <w:sz w:val="24"/>
          <w:szCs w:val="24"/>
        </w:rPr>
        <w:t xml:space="preserve"> применяют и шелк, и бархат, и парчу, и кружевное полотно. Для соединения слоев ткани используются специальные швы – ручные или машинные. Средний слой </w:t>
      </w:r>
      <w:proofErr w:type="spellStart"/>
      <w:r w:rsidRPr="001D2F47">
        <w:rPr>
          <w:rFonts w:ascii="Times New Roman" w:hAnsi="Times New Roman" w:cs="Times New Roman"/>
          <w:sz w:val="24"/>
          <w:szCs w:val="24"/>
        </w:rPr>
        <w:t>квилта</w:t>
      </w:r>
      <w:proofErr w:type="spellEnd"/>
      <w:r w:rsidRPr="001D2F47">
        <w:rPr>
          <w:rFonts w:ascii="Times New Roman" w:hAnsi="Times New Roman" w:cs="Times New Roman"/>
          <w:sz w:val="24"/>
          <w:szCs w:val="24"/>
        </w:rPr>
        <w:t xml:space="preserve"> представляет собой прокладку, которую чаще всего делают из синтепона. Основное внимание уделяется верхнему, лицевому, слою изделия, в создании которого и проявляется художественное мастерство автора.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После </w:t>
      </w:r>
      <w:proofErr w:type="spellStart"/>
      <w:r w:rsidRPr="001D2F47">
        <w:rPr>
          <w:rFonts w:ascii="Times New Roman" w:hAnsi="Times New Roman" w:cs="Times New Roman"/>
          <w:sz w:val="24"/>
          <w:szCs w:val="24"/>
        </w:rPr>
        <w:t>простёгивания</w:t>
      </w:r>
      <w:proofErr w:type="spellEnd"/>
      <w:r w:rsidRPr="001D2F47">
        <w:rPr>
          <w:rFonts w:ascii="Times New Roman" w:hAnsi="Times New Roman" w:cs="Times New Roman"/>
          <w:sz w:val="24"/>
          <w:szCs w:val="24"/>
        </w:rPr>
        <w:t xml:space="preserve"> поверхность ткани приобретает рельефный узор, становясь трёхмерной.   Современные </w:t>
      </w:r>
      <w:proofErr w:type="spellStart"/>
      <w:r w:rsidRPr="001D2F47">
        <w:rPr>
          <w:rFonts w:ascii="Times New Roman" w:hAnsi="Times New Roman" w:cs="Times New Roman"/>
          <w:sz w:val="24"/>
          <w:szCs w:val="24"/>
        </w:rPr>
        <w:t>квилты</w:t>
      </w:r>
      <w:proofErr w:type="spellEnd"/>
      <w:r w:rsidRPr="001D2F47">
        <w:rPr>
          <w:rFonts w:ascii="Times New Roman" w:hAnsi="Times New Roman" w:cs="Times New Roman"/>
          <w:sz w:val="24"/>
          <w:szCs w:val="24"/>
        </w:rPr>
        <w:t xml:space="preserve"> украшают вышивкой, бисером, аппликациями, стразами, кружевом, лентами и др.</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Со временем технология лоскутного шитья была значительно усовершенствована и превратилась в национальный вид творчества. Изготовление стеганых одеял из обрезков ткани – </w:t>
      </w:r>
      <w:proofErr w:type="spellStart"/>
      <w:r w:rsidRPr="001D2F47">
        <w:rPr>
          <w:rFonts w:ascii="Times New Roman" w:hAnsi="Times New Roman" w:cs="Times New Roman"/>
          <w:sz w:val="24"/>
          <w:szCs w:val="24"/>
        </w:rPr>
        <w:t>квилт</w:t>
      </w:r>
      <w:proofErr w:type="spellEnd"/>
      <w:r w:rsidRPr="001D2F47">
        <w:rPr>
          <w:rFonts w:ascii="Times New Roman" w:hAnsi="Times New Roman" w:cs="Times New Roman"/>
          <w:sz w:val="24"/>
          <w:szCs w:val="24"/>
        </w:rPr>
        <w:t xml:space="preserve"> (от англ. </w:t>
      </w:r>
      <w:proofErr w:type="spellStart"/>
      <w:r w:rsidRPr="001D2F47">
        <w:rPr>
          <w:rFonts w:ascii="Times New Roman" w:hAnsi="Times New Roman" w:cs="Times New Roman"/>
          <w:sz w:val="24"/>
          <w:szCs w:val="24"/>
        </w:rPr>
        <w:t>quilt</w:t>
      </w:r>
      <w:proofErr w:type="spellEnd"/>
      <w:r w:rsidRPr="001D2F47">
        <w:rPr>
          <w:rFonts w:ascii="Times New Roman" w:hAnsi="Times New Roman" w:cs="Times New Roman"/>
          <w:sz w:val="24"/>
          <w:szCs w:val="24"/>
        </w:rPr>
        <w:t xml:space="preserve">) – стало своеобразной традицией и времяпрепровождением. Согласно </w:t>
      </w:r>
      <w:proofErr w:type="gramStart"/>
      <w:r w:rsidRPr="001D2F47">
        <w:rPr>
          <w:rFonts w:ascii="Times New Roman" w:hAnsi="Times New Roman" w:cs="Times New Roman"/>
          <w:sz w:val="24"/>
          <w:szCs w:val="24"/>
        </w:rPr>
        <w:t>обычаю</w:t>
      </w:r>
      <w:proofErr w:type="gramEnd"/>
      <w:r w:rsidRPr="001D2F47">
        <w:rPr>
          <w:rFonts w:ascii="Times New Roman" w:hAnsi="Times New Roman" w:cs="Times New Roman"/>
          <w:sz w:val="24"/>
          <w:szCs w:val="24"/>
        </w:rPr>
        <w:t xml:space="preserve"> стеганые одеяла были даже неотъемлемой частью свадебного приданного: невесты должна была сшить тринадцать одеял в стиле </w:t>
      </w:r>
      <w:proofErr w:type="spellStart"/>
      <w:r w:rsidRPr="001D2F47">
        <w:rPr>
          <w:rFonts w:ascii="Times New Roman" w:hAnsi="Times New Roman" w:cs="Times New Roman"/>
          <w:sz w:val="24"/>
          <w:szCs w:val="24"/>
        </w:rPr>
        <w:t>квилт</w:t>
      </w:r>
      <w:proofErr w:type="spellEnd"/>
      <w:r w:rsidRPr="001D2F47">
        <w:rPr>
          <w:rFonts w:ascii="Times New Roman" w:hAnsi="Times New Roman" w:cs="Times New Roman"/>
          <w:sz w:val="24"/>
          <w:szCs w:val="24"/>
        </w:rPr>
        <w:t xml:space="preserve">.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Вскоре после того, как лоскутное шитье обосновалось в Америке, начали появляться свои собственные схемы и узоры. Темы для них брали из бытовых реалий, окружавших людей — от орудий труда до библейских притч («Зуб пилы», «Медвежья лапа», «Звезда Огайо и Техаса», «Лестница Иакова»). К сожалению, с тех времен практически не осталось лоскутных покрывал, потому что использовались ежедневно и быстро изнашивались. </w:t>
      </w:r>
      <w:proofErr w:type="spellStart"/>
      <w:r w:rsidRPr="001D2F47">
        <w:rPr>
          <w:rFonts w:ascii="Times New Roman" w:hAnsi="Times New Roman" w:cs="Times New Roman"/>
          <w:sz w:val="24"/>
          <w:szCs w:val="24"/>
        </w:rPr>
        <w:lastRenderedPageBreak/>
        <w:t>Квилты</w:t>
      </w:r>
      <w:proofErr w:type="spellEnd"/>
      <w:r w:rsidRPr="001D2F47">
        <w:rPr>
          <w:rFonts w:ascii="Times New Roman" w:hAnsi="Times New Roman" w:cs="Times New Roman"/>
          <w:sz w:val="24"/>
          <w:szCs w:val="24"/>
        </w:rPr>
        <w:t xml:space="preserve"> же с более сложной аппликацией представлены большим разнообразием, из-за того, что они хранились более бережно.</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Помимо упомянутых выше узоров и блоков, американки создавали и другие техники.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Например, в 1876 году была впервые упомянута техника под названием «</w:t>
      </w:r>
      <w:proofErr w:type="spellStart"/>
      <w:r w:rsidRPr="001D2F47">
        <w:rPr>
          <w:rFonts w:ascii="Times New Roman" w:hAnsi="Times New Roman" w:cs="Times New Roman"/>
          <w:sz w:val="24"/>
          <w:szCs w:val="24"/>
        </w:rPr>
        <w:t>Крейзи</w:t>
      </w:r>
      <w:proofErr w:type="spellEnd"/>
      <w:r w:rsidRPr="001D2F47">
        <w:rPr>
          <w:rFonts w:ascii="Times New Roman" w:hAnsi="Times New Roman" w:cs="Times New Roman"/>
          <w:sz w:val="24"/>
          <w:szCs w:val="24"/>
        </w:rPr>
        <w:t xml:space="preserve">» (англ. </w:t>
      </w:r>
      <w:proofErr w:type="spellStart"/>
      <w:r w:rsidRPr="001D2F47">
        <w:rPr>
          <w:rFonts w:ascii="Times New Roman" w:hAnsi="Times New Roman" w:cs="Times New Roman"/>
          <w:sz w:val="24"/>
          <w:szCs w:val="24"/>
        </w:rPr>
        <w:t>crazy</w:t>
      </w:r>
      <w:proofErr w:type="spellEnd"/>
      <w:r w:rsidRPr="001D2F47">
        <w:rPr>
          <w:rFonts w:ascii="Times New Roman" w:hAnsi="Times New Roman" w:cs="Times New Roman"/>
          <w:sz w:val="24"/>
          <w:szCs w:val="24"/>
        </w:rPr>
        <w:t xml:space="preserve">, безумный). Данный вид </w:t>
      </w:r>
      <w:proofErr w:type="spellStart"/>
      <w:r w:rsidRPr="001D2F47">
        <w:rPr>
          <w:rFonts w:ascii="Times New Roman" w:hAnsi="Times New Roman" w:cs="Times New Roman"/>
          <w:sz w:val="24"/>
          <w:szCs w:val="24"/>
        </w:rPr>
        <w:t>квилта</w:t>
      </w:r>
      <w:proofErr w:type="spellEnd"/>
      <w:r w:rsidRPr="001D2F47">
        <w:rPr>
          <w:rFonts w:ascii="Times New Roman" w:hAnsi="Times New Roman" w:cs="Times New Roman"/>
          <w:sz w:val="24"/>
          <w:szCs w:val="24"/>
        </w:rPr>
        <w:t xml:space="preserve"> считался роскошью — итоговый продукт создавался из дорогих, в основном шёлковых, парчовых тканей, бархата, дополнялся вышивкой, аппликацией и бисером.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Для этой техники можно было использовать обрезки абсолютно любого цвета и формы, а само изделие использовалось только в качестве украшения дома, так как оно было активно украшено декоративными элементами (бисером, аппликацией, помпонами), части скреплялись слегка, и стирка была невозможна. Обычно в подобных одеялах широко использовались японские мотивы.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Однако техника «</w:t>
      </w:r>
      <w:proofErr w:type="spellStart"/>
      <w:r w:rsidRPr="001D2F47">
        <w:rPr>
          <w:rFonts w:ascii="Times New Roman" w:hAnsi="Times New Roman" w:cs="Times New Roman"/>
          <w:sz w:val="24"/>
          <w:szCs w:val="24"/>
        </w:rPr>
        <w:t>Крейзи</w:t>
      </w:r>
      <w:proofErr w:type="spellEnd"/>
      <w:r w:rsidRPr="001D2F47">
        <w:rPr>
          <w:rFonts w:ascii="Times New Roman" w:hAnsi="Times New Roman" w:cs="Times New Roman"/>
          <w:sz w:val="24"/>
          <w:szCs w:val="24"/>
        </w:rPr>
        <w:t xml:space="preserve">» могла быть частью повседневного быта. В таком случае дорогие шелковые ткани просто заменяли на материалы подешевле и практичнее – шерсть, хлопок и лён отлично подходили для каждодневного использования. Новая техника дала толчок развитию торговли товарами для хобби и рукоделия, в частности для </w:t>
      </w:r>
      <w:proofErr w:type="spellStart"/>
      <w:r w:rsidRPr="001D2F47">
        <w:rPr>
          <w:rFonts w:ascii="Times New Roman" w:hAnsi="Times New Roman" w:cs="Times New Roman"/>
          <w:sz w:val="24"/>
          <w:szCs w:val="24"/>
        </w:rPr>
        <w:t>квилтинга</w:t>
      </w:r>
      <w:proofErr w:type="spellEnd"/>
      <w:r w:rsidRPr="001D2F47">
        <w:rPr>
          <w:rFonts w:ascii="Times New Roman" w:hAnsi="Times New Roman" w:cs="Times New Roman"/>
          <w:sz w:val="24"/>
          <w:szCs w:val="24"/>
        </w:rPr>
        <w:t xml:space="preserve"> и </w:t>
      </w:r>
      <w:proofErr w:type="spellStart"/>
      <w:r w:rsidRPr="001D2F47">
        <w:rPr>
          <w:rFonts w:ascii="Times New Roman" w:hAnsi="Times New Roman" w:cs="Times New Roman"/>
          <w:sz w:val="24"/>
          <w:szCs w:val="24"/>
        </w:rPr>
        <w:t>пэчворка</w:t>
      </w:r>
      <w:proofErr w:type="spellEnd"/>
      <w:r w:rsidRPr="001D2F47">
        <w:rPr>
          <w:rFonts w:ascii="Times New Roman" w:hAnsi="Times New Roman" w:cs="Times New Roman"/>
          <w:sz w:val="24"/>
          <w:szCs w:val="24"/>
        </w:rPr>
        <w:t>.</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Лоскутное шитье имело большую популярность в Америке, люди проводили регулярные выставки, издавали журналы с иллюстрациями. Благодаря этим документам истории мы имеем возможность проследить, как менялась мода, схемы, техники, ткани и прочие особенности. Интерес к </w:t>
      </w:r>
      <w:proofErr w:type="spellStart"/>
      <w:r w:rsidRPr="001D2F47">
        <w:rPr>
          <w:rFonts w:ascii="Times New Roman" w:hAnsi="Times New Roman" w:cs="Times New Roman"/>
          <w:sz w:val="24"/>
          <w:szCs w:val="24"/>
        </w:rPr>
        <w:t>пэчворку</w:t>
      </w:r>
      <w:proofErr w:type="spellEnd"/>
      <w:r w:rsidRPr="001D2F47">
        <w:rPr>
          <w:rFonts w:ascii="Times New Roman" w:hAnsi="Times New Roman" w:cs="Times New Roman"/>
          <w:sz w:val="24"/>
          <w:szCs w:val="24"/>
        </w:rPr>
        <w:t xml:space="preserve"> (особенно в Америке и Японии) не утихает и по сей день.</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Не так давно Ив Сен-Лоран представил миру коллекцию одежды, в которой использовал лоскутное шитье и таким образом значительно привлек внимание публики к данному виду фольклорного искусства.</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Стали популярны </w:t>
      </w:r>
      <w:proofErr w:type="spellStart"/>
      <w:r w:rsidRPr="001D2F47">
        <w:rPr>
          <w:rFonts w:ascii="Times New Roman" w:hAnsi="Times New Roman" w:cs="Times New Roman"/>
          <w:sz w:val="24"/>
          <w:szCs w:val="24"/>
        </w:rPr>
        <w:t>квилт</w:t>
      </w:r>
      <w:proofErr w:type="spellEnd"/>
      <w:r w:rsidRPr="001D2F47">
        <w:rPr>
          <w:rFonts w:ascii="Times New Roman" w:hAnsi="Times New Roman" w:cs="Times New Roman"/>
          <w:sz w:val="24"/>
          <w:szCs w:val="24"/>
        </w:rPr>
        <w:t xml:space="preserve">-клубы, магазины рукоделий с готовыми наборами, тематические книги и журналы. На сегодняшний день, Северная Америка, Великобритания и Австралия являются ведущими странами, культивирующими </w:t>
      </w:r>
      <w:proofErr w:type="spellStart"/>
      <w:r w:rsidRPr="001D2F47">
        <w:rPr>
          <w:rFonts w:ascii="Times New Roman" w:hAnsi="Times New Roman" w:cs="Times New Roman"/>
          <w:sz w:val="24"/>
          <w:szCs w:val="24"/>
        </w:rPr>
        <w:t>пэчворк</w:t>
      </w:r>
      <w:proofErr w:type="spellEnd"/>
      <w:r w:rsidRPr="001D2F47">
        <w:rPr>
          <w:rFonts w:ascii="Times New Roman" w:hAnsi="Times New Roman" w:cs="Times New Roman"/>
          <w:sz w:val="24"/>
          <w:szCs w:val="24"/>
        </w:rPr>
        <w:t>. Вы вряд ли найдете семью, в которой никто не занимается лоскутным шитьем.</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У различных народов существуют свои, ставшие традиционными, особенности создания </w:t>
      </w:r>
      <w:proofErr w:type="spellStart"/>
      <w:r w:rsidRPr="001D2F47">
        <w:rPr>
          <w:rFonts w:ascii="Times New Roman" w:hAnsi="Times New Roman" w:cs="Times New Roman"/>
          <w:sz w:val="24"/>
          <w:szCs w:val="24"/>
        </w:rPr>
        <w:t>квилтов</w:t>
      </w:r>
      <w:proofErr w:type="spellEnd"/>
      <w:r w:rsidRPr="001D2F47">
        <w:rPr>
          <w:rFonts w:ascii="Times New Roman" w:hAnsi="Times New Roman" w:cs="Times New Roman"/>
          <w:sz w:val="24"/>
          <w:szCs w:val="24"/>
        </w:rPr>
        <w:t xml:space="preserve">. Но их, тем не менее, объединяет несколько общих принципов: 2 или больше слоев ткани соединяются воедино, образуя своеобразный текстильный «сэндвич». Если раньше чаще всего использовались хлопчатобумажные ткани, то сегодня таких ограничений нет. Для создания </w:t>
      </w:r>
      <w:proofErr w:type="spellStart"/>
      <w:r w:rsidRPr="001D2F47">
        <w:rPr>
          <w:rFonts w:ascii="Times New Roman" w:hAnsi="Times New Roman" w:cs="Times New Roman"/>
          <w:sz w:val="24"/>
          <w:szCs w:val="24"/>
        </w:rPr>
        <w:t>квилтов</w:t>
      </w:r>
      <w:proofErr w:type="spellEnd"/>
      <w:r w:rsidRPr="001D2F47">
        <w:rPr>
          <w:rFonts w:ascii="Times New Roman" w:hAnsi="Times New Roman" w:cs="Times New Roman"/>
          <w:sz w:val="24"/>
          <w:szCs w:val="24"/>
        </w:rPr>
        <w:t xml:space="preserve"> применяют и шелк, и бархат, и парчу, и кружевное полотно. Для соединения слоев ткани используются специальные швы – ручные или машинные. Средний слой </w:t>
      </w:r>
      <w:proofErr w:type="spellStart"/>
      <w:r w:rsidRPr="001D2F47">
        <w:rPr>
          <w:rFonts w:ascii="Times New Roman" w:hAnsi="Times New Roman" w:cs="Times New Roman"/>
          <w:sz w:val="24"/>
          <w:szCs w:val="24"/>
        </w:rPr>
        <w:t>квилта</w:t>
      </w:r>
      <w:proofErr w:type="spellEnd"/>
      <w:r w:rsidRPr="001D2F47">
        <w:rPr>
          <w:rFonts w:ascii="Times New Roman" w:hAnsi="Times New Roman" w:cs="Times New Roman"/>
          <w:sz w:val="24"/>
          <w:szCs w:val="24"/>
        </w:rPr>
        <w:t xml:space="preserve"> представляет собой прокладку, которую чаще всего делают из синтепона. Основное внимание уделяется верхнему, лицевому, слою изделия, в создании которого и проявляется художественное мастерство автора. После </w:t>
      </w:r>
      <w:proofErr w:type="spellStart"/>
      <w:r w:rsidRPr="001D2F47">
        <w:rPr>
          <w:rFonts w:ascii="Times New Roman" w:hAnsi="Times New Roman" w:cs="Times New Roman"/>
          <w:sz w:val="24"/>
          <w:szCs w:val="24"/>
        </w:rPr>
        <w:t>простёгивания</w:t>
      </w:r>
      <w:proofErr w:type="spellEnd"/>
      <w:r w:rsidRPr="001D2F47">
        <w:rPr>
          <w:rFonts w:ascii="Times New Roman" w:hAnsi="Times New Roman" w:cs="Times New Roman"/>
          <w:sz w:val="24"/>
          <w:szCs w:val="24"/>
        </w:rPr>
        <w:t xml:space="preserve"> поверхность ткани приобретает рельефный узор, становясь трёхмерной.   Современные </w:t>
      </w:r>
      <w:proofErr w:type="spellStart"/>
      <w:r w:rsidRPr="001D2F47">
        <w:rPr>
          <w:rFonts w:ascii="Times New Roman" w:hAnsi="Times New Roman" w:cs="Times New Roman"/>
          <w:sz w:val="24"/>
          <w:szCs w:val="24"/>
        </w:rPr>
        <w:t>квилты</w:t>
      </w:r>
      <w:proofErr w:type="spellEnd"/>
      <w:r w:rsidRPr="001D2F47">
        <w:rPr>
          <w:rFonts w:ascii="Times New Roman" w:hAnsi="Times New Roman" w:cs="Times New Roman"/>
          <w:sz w:val="24"/>
          <w:szCs w:val="24"/>
        </w:rPr>
        <w:t xml:space="preserve"> украшают вышивкой, бисером, аппликациями, стразами, кружевом, лентами и др.   </w:t>
      </w:r>
      <w:proofErr w:type="spellStart"/>
      <w:r w:rsidRPr="001D2F47">
        <w:rPr>
          <w:rFonts w:ascii="Times New Roman" w:hAnsi="Times New Roman" w:cs="Times New Roman"/>
          <w:sz w:val="24"/>
          <w:szCs w:val="24"/>
        </w:rPr>
        <w:t>Квилтинговые</w:t>
      </w:r>
      <w:proofErr w:type="spellEnd"/>
      <w:r w:rsidRPr="001D2F47">
        <w:rPr>
          <w:rFonts w:ascii="Times New Roman" w:hAnsi="Times New Roman" w:cs="Times New Roman"/>
          <w:sz w:val="24"/>
          <w:szCs w:val="24"/>
        </w:rPr>
        <w:t xml:space="preserve"> швы Основным швом для создания изделий в технике </w:t>
      </w:r>
      <w:proofErr w:type="spellStart"/>
      <w:r w:rsidRPr="001D2F47">
        <w:rPr>
          <w:rFonts w:ascii="Times New Roman" w:hAnsi="Times New Roman" w:cs="Times New Roman"/>
          <w:sz w:val="24"/>
          <w:szCs w:val="24"/>
        </w:rPr>
        <w:t>квилта</w:t>
      </w:r>
      <w:proofErr w:type="spellEnd"/>
      <w:r w:rsidRPr="001D2F47">
        <w:rPr>
          <w:rFonts w:ascii="Times New Roman" w:hAnsi="Times New Roman" w:cs="Times New Roman"/>
          <w:sz w:val="24"/>
          <w:szCs w:val="24"/>
        </w:rPr>
        <w:t xml:space="preserve"> принято считать шов «вперед иглу». Тем не менее, для этого вида рукоделия применяют и множество других швов, способных скрепить воедино несколько слоев ткани. Это могут быть тамбурный или обметочный шов, «перо» или «колосок». Первые </w:t>
      </w:r>
      <w:r w:rsidRPr="001D2F47">
        <w:rPr>
          <w:rFonts w:ascii="Times New Roman" w:hAnsi="Times New Roman" w:cs="Times New Roman"/>
          <w:sz w:val="24"/>
          <w:szCs w:val="24"/>
        </w:rPr>
        <w:lastRenderedPageBreak/>
        <w:t xml:space="preserve">два являются простыми, а два последних – декоративными швами. Чаще всего их комбинируют в различных вариациях.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История развития техники лоскутного шитья привела к тому, что в различных странах мира появились национальные особенности этого вида декоративно-прикладного искусства.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Наиболее известные из них – японский и кельтский </w:t>
      </w:r>
      <w:proofErr w:type="spellStart"/>
      <w:r w:rsidRPr="001D2F47">
        <w:rPr>
          <w:rFonts w:ascii="Times New Roman" w:hAnsi="Times New Roman" w:cs="Times New Roman"/>
          <w:sz w:val="24"/>
          <w:szCs w:val="24"/>
        </w:rPr>
        <w:t>квилтинг</w:t>
      </w:r>
      <w:proofErr w:type="spellEnd"/>
      <w:r w:rsidRPr="001D2F47">
        <w:rPr>
          <w:rFonts w:ascii="Times New Roman" w:hAnsi="Times New Roman" w:cs="Times New Roman"/>
          <w:sz w:val="24"/>
          <w:szCs w:val="24"/>
        </w:rPr>
        <w:t xml:space="preserve">. </w:t>
      </w:r>
    </w:p>
    <w:p w:rsidR="001033FB"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Японские </w:t>
      </w:r>
      <w:proofErr w:type="spellStart"/>
      <w:r w:rsidRPr="001D2F47">
        <w:rPr>
          <w:rFonts w:ascii="Times New Roman" w:hAnsi="Times New Roman" w:cs="Times New Roman"/>
          <w:sz w:val="24"/>
          <w:szCs w:val="24"/>
        </w:rPr>
        <w:t>квилты</w:t>
      </w:r>
      <w:proofErr w:type="spellEnd"/>
      <w:r w:rsidRPr="001D2F47">
        <w:rPr>
          <w:rFonts w:ascii="Times New Roman" w:hAnsi="Times New Roman" w:cs="Times New Roman"/>
          <w:sz w:val="24"/>
          <w:szCs w:val="24"/>
        </w:rPr>
        <w:t xml:space="preserve"> всегда узнаваемы и уникальны, потому что успешно сочетают в одном изделии лоскутное шитье, аппликацию, ручную роспись по ткани и </w:t>
      </w:r>
      <w:proofErr w:type="spellStart"/>
      <w:r w:rsidRPr="001D2F47">
        <w:rPr>
          <w:rFonts w:ascii="Times New Roman" w:hAnsi="Times New Roman" w:cs="Times New Roman"/>
          <w:sz w:val="24"/>
          <w:szCs w:val="24"/>
        </w:rPr>
        <w:t>сашико</w:t>
      </w:r>
      <w:proofErr w:type="spellEnd"/>
      <w:r w:rsidRPr="001D2F47">
        <w:rPr>
          <w:rFonts w:ascii="Times New Roman" w:hAnsi="Times New Roman" w:cs="Times New Roman"/>
          <w:sz w:val="24"/>
          <w:szCs w:val="24"/>
        </w:rPr>
        <w:t xml:space="preserve"> (искусство японской вышивки, которая выполняется швом «вперед иглу»). Все они сделаны вручную, потому что только таким образом, как считают японцы, в изделие можно вложить частичку своей души. Японский </w:t>
      </w:r>
      <w:proofErr w:type="spellStart"/>
      <w:r w:rsidRPr="001D2F47">
        <w:rPr>
          <w:rFonts w:ascii="Times New Roman" w:hAnsi="Times New Roman" w:cs="Times New Roman"/>
          <w:sz w:val="24"/>
          <w:szCs w:val="24"/>
        </w:rPr>
        <w:t>квилтинг</w:t>
      </w:r>
      <w:proofErr w:type="spellEnd"/>
      <w:r w:rsidRPr="001D2F47">
        <w:rPr>
          <w:rFonts w:ascii="Times New Roman" w:hAnsi="Times New Roman" w:cs="Times New Roman"/>
          <w:sz w:val="24"/>
          <w:szCs w:val="24"/>
        </w:rPr>
        <w:t xml:space="preserve"> также отличается традиционными цветовыми схемами: Серый, белый, серо-коричневый, индиго – гармония расцветок, напоминающих морскую бездну. Золотистый, красный, цвет полыни, красно-коричневый – как воспоминание об осеннем пейзаже. Складываясь в яркие, оригинальные комбинации, ткани различных фактур и расцветок способны превращаться в руках японских мастеров в настоящие шедевры арт-</w:t>
      </w:r>
      <w:proofErr w:type="spellStart"/>
      <w:r w:rsidRPr="001D2F47">
        <w:rPr>
          <w:rFonts w:ascii="Times New Roman" w:hAnsi="Times New Roman" w:cs="Times New Roman"/>
          <w:sz w:val="24"/>
          <w:szCs w:val="24"/>
        </w:rPr>
        <w:t>квилтинга</w:t>
      </w:r>
      <w:proofErr w:type="spellEnd"/>
      <w:r w:rsidRPr="001D2F47">
        <w:rPr>
          <w:rFonts w:ascii="Times New Roman" w:hAnsi="Times New Roman" w:cs="Times New Roman"/>
          <w:sz w:val="24"/>
          <w:szCs w:val="24"/>
        </w:rPr>
        <w:t>.</w:t>
      </w:r>
    </w:p>
    <w:p w:rsidR="00D84F07" w:rsidRPr="001D2F47" w:rsidRDefault="001033FB" w:rsidP="001033FB">
      <w:pPr>
        <w:rPr>
          <w:rFonts w:ascii="Times New Roman" w:hAnsi="Times New Roman" w:cs="Times New Roman"/>
          <w:sz w:val="24"/>
          <w:szCs w:val="24"/>
        </w:rPr>
      </w:pPr>
      <w:r w:rsidRPr="001D2F47">
        <w:rPr>
          <w:rFonts w:ascii="Times New Roman" w:hAnsi="Times New Roman" w:cs="Times New Roman"/>
          <w:sz w:val="24"/>
          <w:szCs w:val="24"/>
        </w:rPr>
        <w:t xml:space="preserve">Техника кельтского </w:t>
      </w:r>
      <w:proofErr w:type="spellStart"/>
      <w:r w:rsidRPr="001D2F47">
        <w:rPr>
          <w:rFonts w:ascii="Times New Roman" w:hAnsi="Times New Roman" w:cs="Times New Roman"/>
          <w:sz w:val="24"/>
          <w:szCs w:val="24"/>
        </w:rPr>
        <w:t>квилтинга</w:t>
      </w:r>
      <w:proofErr w:type="spellEnd"/>
      <w:r w:rsidRPr="001D2F47">
        <w:rPr>
          <w:rFonts w:ascii="Times New Roman" w:hAnsi="Times New Roman" w:cs="Times New Roman"/>
          <w:sz w:val="24"/>
          <w:szCs w:val="24"/>
        </w:rPr>
        <w:t xml:space="preserve"> намного проще японской, но не менее оригинальна, потому что отличается неповторимым национальным орнаментом. Он строится по принципу симметрии и зеркального отражения необычных завитков, которые напоминают стебли растений. Кельтский орнамент насыщен яркими цветами и геометрическими узорами. Часто в изделиях применяют так называемый кельтский узел – аппликацию из косой бейки, которую укладывают на верхний слой по рисунку.</w:t>
      </w:r>
    </w:p>
    <w:sectPr w:rsidR="00D84F07" w:rsidRPr="001D2F4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545"/>
    <w:rsid w:val="001033FB"/>
    <w:rsid w:val="001D2F47"/>
    <w:rsid w:val="009A4780"/>
    <w:rsid w:val="00C57545"/>
    <w:rsid w:val="00D84F0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59F02"/>
  <w15:chartTrackingRefBased/>
  <w15:docId w15:val="{46E211BE-7812-4E89-B5E5-61FAE99D0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1189</Words>
  <Characters>6781</Characters>
  <Application>Microsoft Office Word</Application>
  <DocSecurity>0</DocSecurity>
  <Lines>56</Lines>
  <Paragraphs>15</Paragraphs>
  <ScaleCrop>false</ScaleCrop>
  <Company>UralSOFT</Company>
  <LinksUpToDate>false</LinksUpToDate>
  <CharactersWithSpaces>7955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админ</cp:lastModifiedBy>
  <cp:revision>4</cp:revision>
  <dcterms:created xsi:type="dcterms:W3CDTF">2020-09-09T13:12:00Z</dcterms:created>
  <dcterms:modified xsi:type="dcterms:W3CDTF">2020-09-09T13:16:00Z</dcterms:modified>
</cp:coreProperties>
</file>