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88" w:rsidRPr="009B191B" w:rsidRDefault="00106688" w:rsidP="00106688">
      <w:pPr>
        <w:spacing w:after="0" w:line="360" w:lineRule="auto"/>
        <w:ind w:right="-38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1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Министерс</w:t>
      </w:r>
      <w:r w:rsidR="00744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 просвещения </w:t>
      </w:r>
      <w:r w:rsidRPr="009B1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Российской Федерации</w:t>
      </w:r>
    </w:p>
    <w:p w:rsidR="00106688" w:rsidRPr="009B191B" w:rsidRDefault="00106688" w:rsidP="00106688">
      <w:pPr>
        <w:spacing w:after="0" w:line="360" w:lineRule="auto"/>
        <w:ind w:right="-3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191B">
        <w:rPr>
          <w:rFonts w:ascii="Times New Roman" w:eastAsia="Times New Roman" w:hAnsi="Times New Roman" w:cs="Times New Roman"/>
          <w:sz w:val="28"/>
          <w:szCs w:val="28"/>
        </w:rPr>
        <w:t xml:space="preserve">ФГБОУ ВО «Ярославский государственный педагогический университет </w:t>
      </w:r>
    </w:p>
    <w:p w:rsidR="00106688" w:rsidRPr="009B191B" w:rsidRDefault="00106688" w:rsidP="00106688">
      <w:pPr>
        <w:spacing w:after="0" w:line="360" w:lineRule="auto"/>
        <w:ind w:right="-3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191B">
        <w:rPr>
          <w:rFonts w:ascii="Times New Roman" w:eastAsia="Times New Roman" w:hAnsi="Times New Roman" w:cs="Times New Roman"/>
          <w:sz w:val="28"/>
          <w:szCs w:val="28"/>
        </w:rPr>
        <w:t>им. К.Д. Ушинского»</w:t>
      </w:r>
    </w:p>
    <w:p w:rsidR="00106688" w:rsidRPr="009B191B" w:rsidRDefault="00106688" w:rsidP="00106688">
      <w:pPr>
        <w:spacing w:after="0" w:line="360" w:lineRule="auto"/>
        <w:ind w:right="-3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6688" w:rsidRDefault="00106688" w:rsidP="00106688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106688" w:rsidRDefault="00106688" w:rsidP="00106688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106688" w:rsidRPr="009B191B" w:rsidRDefault="00106688" w:rsidP="00106688">
      <w:pPr>
        <w:spacing w:after="0" w:line="360" w:lineRule="auto"/>
        <w:ind w:right="-3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191B">
        <w:rPr>
          <w:rFonts w:ascii="Times New Roman" w:eastAsia="Times New Roman" w:hAnsi="Times New Roman" w:cs="Times New Roman"/>
          <w:sz w:val="28"/>
          <w:szCs w:val="28"/>
        </w:rPr>
        <w:t>ПЕДАГОГИЧЕСКИЙ ФАКУЛЬТЕТ</w:t>
      </w:r>
    </w:p>
    <w:p w:rsidR="00106688" w:rsidRPr="009B191B" w:rsidRDefault="00106688" w:rsidP="00106688">
      <w:pPr>
        <w:spacing w:after="0" w:line="360" w:lineRule="auto"/>
        <w:ind w:right="-3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191B">
        <w:rPr>
          <w:rFonts w:ascii="Times New Roman" w:eastAsia="Times New Roman" w:hAnsi="Times New Roman" w:cs="Times New Roman"/>
          <w:b/>
          <w:sz w:val="28"/>
          <w:szCs w:val="28"/>
        </w:rPr>
        <w:t>Кафедра до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школьной педагогики </w:t>
      </w:r>
    </w:p>
    <w:p w:rsidR="00106688" w:rsidRPr="00836CAE" w:rsidRDefault="00106688" w:rsidP="0010668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CAE">
        <w:rPr>
          <w:rFonts w:ascii="Times New Roman" w:hAnsi="Times New Roman" w:cs="Times New Roman"/>
          <w:b/>
          <w:sz w:val="28"/>
          <w:szCs w:val="28"/>
        </w:rPr>
        <w:t>Направление:</w:t>
      </w:r>
      <w:r w:rsidRPr="00836CAE">
        <w:rPr>
          <w:sz w:val="24"/>
          <w:szCs w:val="24"/>
        </w:rPr>
        <w:t xml:space="preserve"> </w:t>
      </w:r>
      <w:r w:rsidRPr="00836CAE">
        <w:rPr>
          <w:rFonts w:ascii="Times New Roman" w:hAnsi="Times New Roman" w:cs="Times New Roman"/>
          <w:b/>
          <w:sz w:val="28"/>
          <w:szCs w:val="28"/>
        </w:rPr>
        <w:t>44.03.01 Педагогическое образование</w:t>
      </w:r>
    </w:p>
    <w:p w:rsidR="00106688" w:rsidRPr="009B191B" w:rsidRDefault="00106688" w:rsidP="00106688">
      <w:pPr>
        <w:spacing w:after="0" w:line="360" w:lineRule="auto"/>
        <w:ind w:right="-3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6688" w:rsidRPr="00836CAE" w:rsidRDefault="00106688" w:rsidP="0010668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CAE">
        <w:rPr>
          <w:rFonts w:ascii="Times New Roman" w:hAnsi="Times New Roman" w:cs="Times New Roman"/>
          <w:b/>
          <w:sz w:val="28"/>
          <w:szCs w:val="28"/>
        </w:rPr>
        <w:t>(профиль: Дошкольное образование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06688" w:rsidRPr="009B191B" w:rsidRDefault="00106688" w:rsidP="00106688">
      <w:pPr>
        <w:spacing w:after="0" w:line="360" w:lineRule="auto"/>
        <w:ind w:right="-3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06688" w:rsidRDefault="00106688" w:rsidP="00106688">
      <w:pPr>
        <w:spacing w:after="0" w:line="360" w:lineRule="auto"/>
        <w:ind w:right="-3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0869" w:rsidRDefault="00140869" w:rsidP="00744D8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Реферат</w:t>
      </w:r>
    </w:p>
    <w:p w:rsidR="00744D8E" w:rsidRPr="00744D8E" w:rsidRDefault="00140869" w:rsidP="00744D8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тему </w:t>
      </w:r>
      <w:r w:rsidRPr="00744D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hyperlink r:id="rId9" w:history="1">
        <w:r w:rsidRPr="00140869">
          <w:rPr>
            <w:rFonts w:ascii="Times New Roman" w:hAnsi="Times New Roman" w:cs="Times New Roman"/>
            <w:b/>
            <w:sz w:val="28"/>
            <w:szCs w:val="28"/>
          </w:rPr>
          <w:t>Содержание психолого-педагогической поддержки лиц с ОВЗ и их семей в инклюзивных школах</w:t>
        </w:r>
      </w:hyperlink>
      <w:r w:rsidR="00744D8E" w:rsidRPr="00744D8E">
        <w:rPr>
          <w:rFonts w:ascii="Times New Roman" w:hAnsi="Times New Roman" w:cs="Times New Roman"/>
          <w:b/>
          <w:sz w:val="28"/>
          <w:szCs w:val="28"/>
        </w:rPr>
        <w:t>»</w:t>
      </w:r>
    </w:p>
    <w:p w:rsidR="00106688" w:rsidRPr="00B600E5" w:rsidRDefault="00106688" w:rsidP="0010668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06688" w:rsidRPr="001D6153" w:rsidRDefault="00106688" w:rsidP="00106688">
      <w:pPr>
        <w:spacing w:after="0" w:line="360" w:lineRule="auto"/>
        <w:ind w:right="-3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688" w:rsidRPr="001D6153" w:rsidRDefault="00106688" w:rsidP="00106688">
      <w:pPr>
        <w:pStyle w:val="ac"/>
        <w:spacing w:before="0" w:line="360" w:lineRule="auto"/>
        <w:ind w:firstLine="709"/>
        <w:jc w:val="both"/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</w:rPr>
      </w:pPr>
    </w:p>
    <w:p w:rsidR="00106688" w:rsidRDefault="00106688" w:rsidP="00106688">
      <w:pPr>
        <w:pStyle w:val="ac"/>
        <w:spacing w:before="0" w:line="360" w:lineRule="auto"/>
        <w:ind w:firstLine="709"/>
        <w:jc w:val="both"/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</w:rPr>
      </w:pPr>
    </w:p>
    <w:p w:rsidR="00106688" w:rsidRPr="009B191B" w:rsidRDefault="00106688" w:rsidP="00106688">
      <w:pPr>
        <w:tabs>
          <w:tab w:val="left" w:pos="5387"/>
        </w:tabs>
        <w:spacing w:after="0" w:line="360" w:lineRule="auto"/>
        <w:ind w:right="-3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6688" w:rsidRPr="009B191B" w:rsidRDefault="00106688" w:rsidP="00106688">
      <w:pPr>
        <w:tabs>
          <w:tab w:val="left" w:pos="5387"/>
        </w:tabs>
        <w:spacing w:after="0" w:line="360" w:lineRule="auto"/>
        <w:ind w:right="-3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14086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="00B86388">
        <w:rPr>
          <w:rFonts w:ascii="Times New Roman" w:eastAsia="Times New Roman" w:hAnsi="Times New Roman" w:cs="Times New Roman"/>
          <w:b/>
          <w:sz w:val="28"/>
          <w:szCs w:val="28"/>
        </w:rPr>
        <w:t>Работу</w:t>
      </w:r>
      <w:r w:rsidRPr="009B19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86388">
        <w:rPr>
          <w:rFonts w:ascii="Times New Roman" w:eastAsia="Times New Roman" w:hAnsi="Times New Roman" w:cs="Times New Roman"/>
          <w:b/>
          <w:sz w:val="28"/>
          <w:szCs w:val="28"/>
        </w:rPr>
        <w:t>выполнил</w:t>
      </w:r>
      <w:r w:rsidR="00744D8E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="00B86388">
        <w:rPr>
          <w:rFonts w:ascii="Times New Roman" w:eastAsia="Times New Roman" w:hAnsi="Times New Roman" w:cs="Times New Roman"/>
          <w:b/>
          <w:sz w:val="28"/>
          <w:szCs w:val="28"/>
        </w:rPr>
        <w:t>студентка</w:t>
      </w:r>
      <w:r w:rsidRPr="009B191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06688" w:rsidRPr="009B191B" w:rsidRDefault="00106688" w:rsidP="00106688">
      <w:pPr>
        <w:tabs>
          <w:tab w:val="left" w:pos="5387"/>
        </w:tabs>
        <w:spacing w:after="0" w:line="360" w:lineRule="auto"/>
        <w:ind w:right="-3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1408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9B191B">
        <w:rPr>
          <w:rFonts w:ascii="Times New Roman" w:eastAsia="Times New Roman" w:hAnsi="Times New Roman" w:cs="Times New Roman"/>
          <w:sz w:val="28"/>
          <w:szCs w:val="28"/>
        </w:rPr>
        <w:t>(группа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69170,</w:t>
      </w:r>
      <w:r w:rsidRPr="009B191B">
        <w:rPr>
          <w:rFonts w:ascii="Times New Roman" w:eastAsia="Times New Roman" w:hAnsi="Times New Roman" w:cs="Times New Roman"/>
          <w:sz w:val="28"/>
          <w:szCs w:val="28"/>
        </w:rPr>
        <w:t xml:space="preserve"> з/ф)</w:t>
      </w:r>
    </w:p>
    <w:p w:rsidR="00106688" w:rsidRPr="009B191B" w:rsidRDefault="00106688" w:rsidP="00106688">
      <w:pPr>
        <w:tabs>
          <w:tab w:val="left" w:pos="5387"/>
        </w:tabs>
        <w:spacing w:after="0" w:line="360" w:lineRule="auto"/>
        <w:ind w:right="-3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Маряшина Ксения Сергеевна</w:t>
      </w:r>
    </w:p>
    <w:p w:rsidR="00140869" w:rsidRDefault="00106688" w:rsidP="00140869">
      <w:pPr>
        <w:tabs>
          <w:tab w:val="left" w:pos="5387"/>
        </w:tabs>
        <w:spacing w:after="0" w:line="360" w:lineRule="auto"/>
        <w:ind w:right="-3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140869">
        <w:rPr>
          <w:rFonts w:ascii="Times New Roman" w:eastAsia="Times New Roman" w:hAnsi="Times New Roman" w:cs="Times New Roman"/>
          <w:b/>
          <w:sz w:val="28"/>
          <w:szCs w:val="28"/>
        </w:rPr>
        <w:t>Преподаватель: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40869" w:rsidRDefault="00140869" w:rsidP="00140869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140869">
        <w:rPr>
          <w:rFonts w:ascii="Times New Roman" w:hAnsi="Times New Roman" w:cs="Times New Roman"/>
          <w:sz w:val="28"/>
          <w:szCs w:val="28"/>
        </w:rPr>
        <w:t xml:space="preserve">доц. Камакина О.Ю. </w:t>
      </w:r>
      <w:r w:rsidR="00106688" w:rsidRPr="0014086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06688" w:rsidRPr="00140869" w:rsidRDefault="00106688" w:rsidP="00140869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140869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06688" w:rsidRDefault="00106688" w:rsidP="00106688">
      <w:pPr>
        <w:tabs>
          <w:tab w:val="left" w:pos="5387"/>
        </w:tabs>
        <w:spacing w:after="0" w:line="360" w:lineRule="auto"/>
        <w:ind w:right="-38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0869" w:rsidRDefault="00140869" w:rsidP="00106688">
      <w:pPr>
        <w:tabs>
          <w:tab w:val="left" w:pos="5387"/>
        </w:tabs>
        <w:spacing w:after="0" w:line="360" w:lineRule="auto"/>
        <w:ind w:right="-38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0869" w:rsidRPr="009B191B" w:rsidRDefault="00140869" w:rsidP="00106688">
      <w:pPr>
        <w:tabs>
          <w:tab w:val="left" w:pos="5387"/>
        </w:tabs>
        <w:spacing w:after="0" w:line="360" w:lineRule="auto"/>
        <w:ind w:right="-38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9D0" w:rsidRPr="000D17D1" w:rsidRDefault="00106688" w:rsidP="00C644A8">
      <w:pPr>
        <w:spacing w:after="0" w:line="360" w:lineRule="auto"/>
        <w:ind w:right="-3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91B">
        <w:rPr>
          <w:rFonts w:ascii="Times New Roman" w:eastAsia="Times New Roman" w:hAnsi="Times New Roman" w:cs="Times New Roman"/>
          <w:sz w:val="28"/>
          <w:szCs w:val="28"/>
        </w:rPr>
        <w:t>Ярославль, 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22 </w:t>
      </w:r>
      <w:r w:rsidRPr="009B191B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863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17D1" w:rsidRDefault="000D17D1" w:rsidP="00B86388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0D17D1" w:rsidSect="009C055C"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pgNumType w:start="2"/>
          <w:cols w:space="720"/>
          <w:titlePg/>
          <w:docGrid w:linePitch="299"/>
        </w:sectPr>
      </w:pPr>
    </w:p>
    <w:sdt>
      <w:sdtPr>
        <w:rPr>
          <w:rFonts w:ascii="Times New Roman" w:eastAsia="Times New Roman" w:hAnsi="Times New Roman" w:cs="Times New Roman"/>
          <w:color w:val="auto"/>
          <w:sz w:val="28"/>
          <w:szCs w:val="22"/>
          <w:lang w:eastAsia="zh-CN"/>
        </w:rPr>
        <w:id w:val="836038384"/>
      </w:sdtPr>
      <w:sdtEndPr>
        <w:rPr>
          <w:rFonts w:ascii="Calibri" w:eastAsia="Calibri" w:hAnsi="Calibri" w:cs="Calibri"/>
          <w:b/>
          <w:bCs/>
          <w:sz w:val="22"/>
          <w:lang w:eastAsia="ru-RU"/>
        </w:rPr>
      </w:sdtEndPr>
      <w:sdtContent>
        <w:p w:rsidR="002D7B4A" w:rsidRPr="00381056" w:rsidRDefault="002D7B4A" w:rsidP="002D7B4A">
          <w:pPr>
            <w:pStyle w:val="ac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381056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:rsidR="002D7B4A" w:rsidRDefault="002D7B4A" w:rsidP="002D7B4A">
          <w:pPr>
            <w:pStyle w:val="21"/>
            <w:tabs>
              <w:tab w:val="right" w:leader="dot" w:pos="9345"/>
            </w:tabs>
            <w:ind w:left="0" w:firstLine="0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655EF1">
            <w:fldChar w:fldCharType="begin"/>
          </w:r>
          <w:r>
            <w:instrText xml:space="preserve"> TOC \o "1-3" \h \z \u </w:instrText>
          </w:r>
          <w:r w:rsidRPr="00655EF1">
            <w:fldChar w:fldCharType="separate"/>
          </w:r>
          <w:hyperlink w:anchor="_Toc101012188" w:history="1">
            <w:r w:rsidRPr="004A26B2">
              <w:rPr>
                <w:rStyle w:val="af3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_Toc101012188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7B4A" w:rsidRDefault="002D7B4A" w:rsidP="002D7B4A">
          <w:pPr>
            <w:pStyle w:val="21"/>
            <w:tabs>
              <w:tab w:val="right" w:leader="dot" w:pos="9345"/>
            </w:tabs>
            <w:ind w:left="0" w:firstLine="0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01012189" w:history="1">
            <w:r w:rsidRPr="004A26B2">
              <w:rPr>
                <w:rStyle w:val="af3"/>
                <w:noProof/>
                <w:bdr w:val="none" w:sz="0" w:space="0" w:color="auto" w:frame="1"/>
              </w:rPr>
              <w:t>Понятие и содержание инклюзивного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_Toc101012189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7B4A" w:rsidRDefault="002D7B4A" w:rsidP="002D7B4A">
          <w:pPr>
            <w:pStyle w:val="21"/>
            <w:tabs>
              <w:tab w:val="right" w:leader="dot" w:pos="9345"/>
            </w:tabs>
            <w:ind w:left="0" w:firstLine="0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01012190" w:history="1">
            <w:r w:rsidRPr="004A26B2">
              <w:rPr>
                <w:rStyle w:val="af3"/>
                <w:noProof/>
                <w:bdr w:val="none" w:sz="0" w:space="0" w:color="auto" w:frame="1"/>
              </w:rPr>
              <w:t>Содержание психолого-педагогической поддержки лиц с ОВЗ и их семей в инклюзивных школах</w:t>
            </w:r>
            <w:bookmarkStart w:id="0" w:name="_GoBack"/>
            <w:bookmarkEnd w:id="0"/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_Toc101012190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7B4A" w:rsidRDefault="002D7B4A" w:rsidP="002D7B4A">
          <w:pPr>
            <w:pStyle w:val="21"/>
            <w:tabs>
              <w:tab w:val="right" w:leader="dot" w:pos="9345"/>
            </w:tabs>
            <w:ind w:left="0" w:firstLine="0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01012191" w:history="1">
            <w:r w:rsidRPr="004A26B2">
              <w:rPr>
                <w:rStyle w:val="af3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_Toc101012191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7B4A" w:rsidRDefault="002D7B4A" w:rsidP="002D7B4A">
          <w:pPr>
            <w:pStyle w:val="21"/>
            <w:tabs>
              <w:tab w:val="right" w:leader="dot" w:pos="9345"/>
            </w:tabs>
            <w:ind w:left="0" w:firstLine="0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01012192" w:history="1">
            <w:r w:rsidRPr="004A26B2">
              <w:rPr>
                <w:rStyle w:val="af3"/>
                <w:noProof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_Toc101012192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7B4A" w:rsidRDefault="002D7B4A" w:rsidP="002D7B4A">
          <w:r>
            <w:rPr>
              <w:b/>
              <w:bCs/>
            </w:rPr>
            <w:fldChar w:fldCharType="end"/>
          </w:r>
        </w:p>
      </w:sdtContent>
    </w:sdt>
    <w:p w:rsidR="002D7B4A" w:rsidRDefault="002D7B4A" w:rsidP="002D7B4A">
      <w:pPr>
        <w:rPr>
          <w:rFonts w:cstheme="majorBidi"/>
          <w:b/>
          <w:szCs w:val="26"/>
        </w:rPr>
      </w:pPr>
      <w:r>
        <w:br w:type="page"/>
      </w:r>
    </w:p>
    <w:p w:rsidR="002D7B4A" w:rsidRPr="00140869" w:rsidRDefault="002D7B4A" w:rsidP="002D7B4A">
      <w:pPr>
        <w:pStyle w:val="2"/>
        <w:rPr>
          <w:rFonts w:ascii="Times New Roman" w:hAnsi="Times New Roman"/>
          <w:b/>
          <w:color w:val="auto"/>
          <w:sz w:val="28"/>
          <w:szCs w:val="28"/>
        </w:rPr>
      </w:pPr>
      <w:bookmarkStart w:id="1" w:name="_Toc101012188"/>
      <w:r w:rsidRPr="00140869">
        <w:rPr>
          <w:rFonts w:ascii="Times New Roman" w:hAnsi="Times New Roman"/>
          <w:b/>
          <w:color w:val="auto"/>
          <w:sz w:val="28"/>
          <w:szCs w:val="28"/>
        </w:rPr>
        <w:lastRenderedPageBreak/>
        <w:t>Введение</w:t>
      </w:r>
      <w:bookmarkEnd w:id="1"/>
    </w:p>
    <w:p w:rsidR="002D7B4A" w:rsidRPr="00804CD0" w:rsidRDefault="002D7B4A" w:rsidP="002D7B4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4CD0">
        <w:rPr>
          <w:color w:val="000000"/>
          <w:sz w:val="28"/>
          <w:szCs w:val="28"/>
        </w:rPr>
        <w:t>В настоящее время в России сложилось единое образовательное пространство, и интеграции стала ведущим направлением при обучении и воспитании детей с ограниченными возможностями здоровья, что выражалось в сближении массовой и специальной образовательных систем. На сегодняшний день институт инклюзивного образования является единственным международн</w:t>
      </w:r>
      <w:r w:rsidR="00B86388">
        <w:rPr>
          <w:color w:val="000000"/>
          <w:sz w:val="28"/>
          <w:szCs w:val="28"/>
        </w:rPr>
        <w:t>ым</w:t>
      </w:r>
      <w:r w:rsidRPr="00804CD0">
        <w:rPr>
          <w:color w:val="000000"/>
          <w:sz w:val="28"/>
          <w:szCs w:val="28"/>
        </w:rPr>
        <w:t xml:space="preserve"> признанным инструментом реализации прав ребенка с ограниченными физическими возможностями на образование и счастливое будущее. В мире давно принято уделять особое внимание детям с ограниченными возможностями, их возможности получать достойное образование и их потребности</w:t>
      </w:r>
      <w:r>
        <w:rPr>
          <w:color w:val="000000"/>
          <w:sz w:val="28"/>
          <w:szCs w:val="28"/>
        </w:rPr>
        <w:t xml:space="preserve"> во внимании, понимании и заботе</w:t>
      </w:r>
      <w:r w:rsidRPr="00804CD0">
        <w:rPr>
          <w:color w:val="000000"/>
          <w:sz w:val="28"/>
          <w:szCs w:val="28"/>
        </w:rPr>
        <w:t>.</w:t>
      </w:r>
    </w:p>
    <w:p w:rsidR="002D7B4A" w:rsidRPr="00804CD0" w:rsidRDefault="002D7B4A" w:rsidP="002D7B4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4CD0">
        <w:rPr>
          <w:color w:val="000000"/>
          <w:sz w:val="28"/>
          <w:szCs w:val="28"/>
        </w:rPr>
        <w:t>Сегодня речь идет о придании нового, социально-педагогического смысла процессу интеграции детей с ограниченными возможностями в образовательной практике. Особое значение приобретает организация не только и не столько совместной ведущей для определенного возраста деятельности (игровой, учебной), сколько совместного мира жизни детей.</w:t>
      </w:r>
    </w:p>
    <w:p w:rsidR="00140869" w:rsidRDefault="002D7B4A" w:rsidP="002D7B4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4CD0">
        <w:rPr>
          <w:color w:val="000000"/>
          <w:sz w:val="28"/>
          <w:szCs w:val="28"/>
        </w:rPr>
        <w:t xml:space="preserve">На современном этапе произошли значительные изменения в области государственной образовательной политики. В отечественной системе образования складывается особая культура поддержки и помощи ребенку в учебно-воспитательном процессе (психолого-педагогическое сопровождение). </w:t>
      </w:r>
    </w:p>
    <w:p w:rsidR="00140869" w:rsidRDefault="002D7B4A" w:rsidP="002D7B4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4CD0">
        <w:rPr>
          <w:color w:val="000000"/>
          <w:sz w:val="28"/>
          <w:szCs w:val="28"/>
        </w:rPr>
        <w:t xml:space="preserve">Разрабатываются вариативные модели сопровождения на базе медико-социальных центров, школьных служб сопровождения, профориентационных центров, психолого-медико-педагогических комиссий, центров психолого-педагогического консультирования, кабинетов доверия и других. </w:t>
      </w:r>
    </w:p>
    <w:p w:rsidR="002D7B4A" w:rsidRDefault="002D7B4A" w:rsidP="002D7B4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4CD0">
        <w:rPr>
          <w:color w:val="000000"/>
          <w:sz w:val="28"/>
          <w:szCs w:val="28"/>
        </w:rPr>
        <w:t xml:space="preserve">Своевременное и эффективное психолого-медико-педагогическое сопровождение учащихся с ОВЗ обеспечивается как в условиях дифференцированного (специального или коррекционного), так и </w:t>
      </w:r>
      <w:r>
        <w:rPr>
          <w:color w:val="000000"/>
          <w:sz w:val="28"/>
          <w:szCs w:val="28"/>
        </w:rPr>
        <w:t>инклюзивного образования.</w:t>
      </w:r>
    </w:p>
    <w:p w:rsidR="002D7B4A" w:rsidRDefault="002D7B4A" w:rsidP="002D7B4A">
      <w:pPr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2D7B4A" w:rsidRPr="005C3B01" w:rsidRDefault="002D7B4A" w:rsidP="002D7B4A">
      <w:pPr>
        <w:pStyle w:val="ab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Toc101012189"/>
      <w:r w:rsidRPr="005C3B0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Понятие и содержание инклюзивного образования</w:t>
      </w:r>
      <w:bookmarkEnd w:id="2"/>
    </w:p>
    <w:p w:rsidR="002D7B4A" w:rsidRPr="002D7B4A" w:rsidRDefault="002D7B4A" w:rsidP="002D7B4A">
      <w:pPr>
        <w:pStyle w:val="ab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7B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 протяжении последних лет всё большее значение в Российской системе образования отводится вопросам инклюзивного образования. Распространение инклюзивного обучения не только непосредственно отражает тенденции современности, но и помогает реализации прав детей с ограниченными возможностями здоровья на получение образования. Вне зависимости от социального положения, умственных и физических способностей корректно организованное обучение в условиях инклюзии предоставляет каждому ребенку возможность и шанс удовлетворить потребность в образовании, в соответствии с адекватным уровнем его развития.</w:t>
      </w:r>
    </w:p>
    <w:p w:rsidR="002D7B4A" w:rsidRPr="002D7B4A" w:rsidRDefault="002D7B4A" w:rsidP="002D7B4A">
      <w:pPr>
        <w:pStyle w:val="ab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7B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Инклюзия в настоящее время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2D7B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выступает в качестве реальности образовательного процесса в России. На доступность получения образования качественного характера был сделан акцент в проекте Федерального государственного образовательного стандарта относительно общего образования. В нем указывается необходимость выстраивания образовательного процесса с учетом возрастных, индивидуальных и психофизиологических особенностей учащихся, о формировании специальных условий воспитания и обучения детей с ОВЗ [9].</w:t>
      </w:r>
    </w:p>
    <w:p w:rsidR="002D7B4A" w:rsidRPr="002D7B4A" w:rsidRDefault="002D7B4A" w:rsidP="002D7B4A">
      <w:pPr>
        <w:pStyle w:val="ab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7B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 категории детей с ограниченными возможностями здоровья относятся следующие группы детей:</w:t>
      </w:r>
    </w:p>
    <w:p w:rsidR="002D7B4A" w:rsidRPr="002D7B4A" w:rsidRDefault="002D7B4A" w:rsidP="002D7B4A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B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дети с нарушением слуха (глухие и слабослышащие);</w:t>
      </w:r>
    </w:p>
    <w:p w:rsidR="002D7B4A" w:rsidRPr="002D7B4A" w:rsidRDefault="002D7B4A" w:rsidP="002D7B4A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B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дети с нарушением зрения (слепые, слабовидящие и с пониженным зрением);</w:t>
      </w:r>
    </w:p>
    <w:p w:rsidR="002D7B4A" w:rsidRPr="002D7B4A" w:rsidRDefault="002D7B4A" w:rsidP="002D7B4A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B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дети с нарушением речи; </w:t>
      </w:r>
    </w:p>
    <w:p w:rsidR="002D7B4A" w:rsidRPr="002D7B4A" w:rsidRDefault="002D7B4A" w:rsidP="002D7B4A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B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дети с нарушением опорно-двигательного аппарата; </w:t>
      </w:r>
    </w:p>
    <w:p w:rsidR="002D7B4A" w:rsidRPr="002D7B4A" w:rsidRDefault="002D7B4A" w:rsidP="002D7B4A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B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дети с задержкой психического развития (ЗПР);</w:t>
      </w:r>
    </w:p>
    <w:p w:rsidR="002D7B4A" w:rsidRPr="002D7B4A" w:rsidRDefault="002D7B4A" w:rsidP="002D7B4A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B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дети с умственной отсталостью;</w:t>
      </w:r>
    </w:p>
    <w:p w:rsidR="002D7B4A" w:rsidRPr="002D7B4A" w:rsidRDefault="002D7B4A" w:rsidP="002D7B4A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B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дети с расстройствами эмоционально-волевой сферы и поведения (включая детей с расстройствами аутистического спектра РАС);</w:t>
      </w:r>
    </w:p>
    <w:p w:rsidR="002D7B4A" w:rsidRPr="002D7B4A" w:rsidRDefault="002D7B4A" w:rsidP="002D7B4A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B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дети со сложной структурой нарушения.</w:t>
      </w:r>
    </w:p>
    <w:p w:rsidR="002D7B4A" w:rsidRPr="002D7B4A" w:rsidRDefault="002D7B4A" w:rsidP="002D7B4A">
      <w:pPr>
        <w:pStyle w:val="ab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7B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Детьми-инвалидами, в соответствии с законом о дискриминации инвалидов, считаются «дети с физическими или умственными нарушениями, которые имеют долгосрочное отрицательное влияние на повседневную жизнь ребенка». В соответствии с законом, человеком с инвалидностью считается человек с нарушением физического или умственного здоровья. В соответствии с законом, должно быть существенное нарушение хотя бы одного из нижеследующего:</w:t>
      </w:r>
    </w:p>
    <w:p w:rsidR="002D7B4A" w:rsidRPr="002D7B4A" w:rsidRDefault="002D7B4A" w:rsidP="002D7B4A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B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способность передвижения;</w:t>
      </w:r>
    </w:p>
    <w:p w:rsidR="002D7B4A" w:rsidRPr="002D7B4A" w:rsidRDefault="002D7B4A" w:rsidP="002D7B4A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B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физическая координация;</w:t>
      </w:r>
    </w:p>
    <w:p w:rsidR="002D7B4A" w:rsidRPr="002D7B4A" w:rsidRDefault="002D7B4A" w:rsidP="002D7B4A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B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ловкость, подвижность рук;</w:t>
      </w:r>
    </w:p>
    <w:p w:rsidR="002D7B4A" w:rsidRPr="002D7B4A" w:rsidRDefault="002D7B4A" w:rsidP="002D7B4A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B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умение владеть собой (сдержанность);</w:t>
      </w:r>
    </w:p>
    <w:p w:rsidR="002D7B4A" w:rsidRPr="002D7B4A" w:rsidRDefault="002D7B4A" w:rsidP="002D7B4A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B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способность поднимать, переносить или передвигать объекты в повседневной жизни;</w:t>
      </w:r>
    </w:p>
    <w:p w:rsidR="002D7B4A" w:rsidRPr="002D7B4A" w:rsidRDefault="002D7B4A" w:rsidP="002D7B4A">
      <w:pPr>
        <w:pStyle w:val="ab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B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речь;</w:t>
      </w:r>
    </w:p>
    <w:p w:rsidR="002D7B4A" w:rsidRPr="002D7B4A" w:rsidRDefault="002D7B4A" w:rsidP="002D7B4A">
      <w:pPr>
        <w:pStyle w:val="ab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B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слух;</w:t>
      </w:r>
    </w:p>
    <w:p w:rsidR="002D7B4A" w:rsidRPr="002D7B4A" w:rsidRDefault="002D7B4A" w:rsidP="002D7B4A">
      <w:pPr>
        <w:pStyle w:val="ab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7B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зрение;</w:t>
      </w:r>
    </w:p>
    <w:p w:rsidR="002D7B4A" w:rsidRPr="002D7B4A" w:rsidRDefault="002D7B4A" w:rsidP="002D7B4A">
      <w:pPr>
        <w:pStyle w:val="ab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B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память и способность к обучению, концентрации или пониманию;</w:t>
      </w:r>
    </w:p>
    <w:p w:rsidR="002D7B4A" w:rsidRPr="002D7B4A" w:rsidRDefault="002D7B4A" w:rsidP="002D7B4A">
      <w:pPr>
        <w:pStyle w:val="ab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B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способность определения риска и физической опасности.</w:t>
      </w:r>
    </w:p>
    <w:p w:rsidR="002D7B4A" w:rsidRDefault="002D7B4A" w:rsidP="002D7B4A">
      <w:pPr>
        <w:pStyle w:val="ab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D7B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Перспективы и проблемы, непосредственное связанные с инклюзивным образованием, активным образом обсуждаются как педагогами, так и психологами. </w:t>
      </w:r>
    </w:p>
    <w:p w:rsidR="002D7B4A" w:rsidRPr="002D7B4A" w:rsidRDefault="002D7B4A" w:rsidP="002D7B4A">
      <w:pPr>
        <w:pStyle w:val="ab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7B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Подтверждением таком положению делвыступают многочисленные научные публикации (С.В. Алехина, Т.В. Волосовец, И. В. Задорин, Е.Н. Кутепова, Н.Н. Малофеев, И.И. Лошакова, Е.Р. Ярская-Смирнова, и зарубежной (Ferguson D.L., Meyer G., Jeanchild L., Juniper L.)и многие другие [8]. Исследования отечественных и зарубежных ученых свидетельствуют о том, что первым шагом в организации «безбарьернойсреды» являются раннее распознание нарушений развития и организованная комплексная помощь детям раннего возраста, включающие психолого-педагогические, медико-социальные мероприятия, позволяющие </w:t>
      </w:r>
      <w:r w:rsidRPr="002D7B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предупредить появление вторичных отклонений и увеличить шансы особых детей на полноценное включение в образовательную среду и социальную жизнь.</w:t>
      </w:r>
    </w:p>
    <w:p w:rsidR="002D7B4A" w:rsidRPr="002D7B4A" w:rsidRDefault="002D7B4A" w:rsidP="002D7B4A">
      <w:pPr>
        <w:pStyle w:val="ab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7B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Современная концепция социальной реабилитации человека с ограниченными возможностями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справедливо полагает, что «дол</w:t>
      </w:r>
      <w:r w:rsidRPr="002D7B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жен меняться не только чело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век с ограниченными возможностя</w:t>
      </w:r>
      <w:r w:rsidRPr="002D7B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ми, но и общество, которое д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олжно изъять негативные установ</w:t>
      </w:r>
      <w:r w:rsidRPr="002D7B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ки, ступени и узкие двери, а также рутинные правила, помочь людям бороться с недугами, а не со специалистами, и предоста</w:t>
      </w:r>
      <w:r w:rsidRPr="002D7B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softHyphen/>
        <w:t>вить всем равные возможност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полноценного участия в различ</w:t>
      </w:r>
      <w:r w:rsidRPr="002D7B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ных сферах жизни и видах социальной активности.</w:t>
      </w:r>
    </w:p>
    <w:p w:rsidR="002D7B4A" w:rsidRPr="002D7B4A" w:rsidRDefault="002D7B4A" w:rsidP="002D7B4A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B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Суть инклюзивного образования заключается в том, что не дети созданы для школы, а школа создана для детей, т. е. школа должна учитывать потребности детей, а не дети должны подходить под те или иные рамки, которые установила школа.</w:t>
      </w:r>
    </w:p>
    <w:p w:rsidR="002D7B4A" w:rsidRPr="002D7B4A" w:rsidRDefault="002D7B4A" w:rsidP="002D7B4A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B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Инклюзивное образование базируется на восьми принципах:</w:t>
      </w:r>
    </w:p>
    <w:p w:rsidR="002D7B4A" w:rsidRPr="002D7B4A" w:rsidRDefault="002D7B4A" w:rsidP="002D7B4A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1.</w:t>
      </w:r>
      <w:r w:rsidRPr="002D7B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Ценность человека не зависит от его способностей и достижений.</w:t>
      </w:r>
    </w:p>
    <w:p w:rsidR="002D7B4A" w:rsidRPr="002D7B4A" w:rsidRDefault="002D7B4A" w:rsidP="002D7B4A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</w:t>
      </w:r>
      <w:r w:rsidRPr="002D7B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Каждый человек способен чувствовать и думать.</w:t>
      </w:r>
    </w:p>
    <w:p w:rsidR="002D7B4A" w:rsidRPr="002D7B4A" w:rsidRDefault="002D7B4A" w:rsidP="002D7B4A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3.</w:t>
      </w:r>
      <w:r w:rsidRPr="002D7B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Каждый человек имеет право на общение и на то, чтобы быть услышанным.</w:t>
      </w:r>
    </w:p>
    <w:p w:rsidR="002D7B4A" w:rsidRPr="002D7B4A" w:rsidRDefault="002D7B4A" w:rsidP="002D7B4A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4.</w:t>
      </w:r>
      <w:r w:rsidRPr="002D7B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Все люди нуждаются друг в друге.</w:t>
      </w:r>
    </w:p>
    <w:p w:rsidR="002D7B4A" w:rsidRPr="002D7B4A" w:rsidRDefault="002D7B4A" w:rsidP="002D7B4A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5.</w:t>
      </w:r>
      <w:r w:rsidRPr="002D7B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Подлинное образование может осуществляться только в контексте реальных взаимоотношений.</w:t>
      </w:r>
    </w:p>
    <w:p w:rsidR="002D7B4A" w:rsidRPr="002D7B4A" w:rsidRDefault="002D7B4A" w:rsidP="002D7B4A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6.</w:t>
      </w:r>
      <w:r w:rsidRPr="002D7B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Все люди нуждаются в поддержке и дружбе ровесников.</w:t>
      </w:r>
    </w:p>
    <w:p w:rsidR="002D7B4A" w:rsidRPr="002D7B4A" w:rsidRDefault="002D7B4A" w:rsidP="002D7B4A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7.</w:t>
      </w:r>
      <w:r w:rsidRPr="002D7B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Для всех обучающихся достижение прогресса скорее может быть в том, что они могут делать, чем в том, что не могут.</w:t>
      </w:r>
    </w:p>
    <w:p w:rsidR="002D7B4A" w:rsidRPr="002D7B4A" w:rsidRDefault="002D7B4A" w:rsidP="002D7B4A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8.</w:t>
      </w:r>
      <w:r w:rsidRPr="002D7B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Разнообразие усиливает все стороны жизни человека.</w:t>
      </w:r>
    </w:p>
    <w:p w:rsidR="002D7B4A" w:rsidRPr="002D7B4A" w:rsidRDefault="002D7B4A" w:rsidP="002D7B4A">
      <w:pPr>
        <w:pStyle w:val="ab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7B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Основополагающий принцип инклюзивного образования – все люди должны иметь возможность учиться вместе, независимо от каких-либо трудностей, имеющихся на этом пути, или различий в способности к обучению, которые они могут иметь</w:t>
      </w:r>
      <w:r w:rsidRPr="002D7B4A">
        <w:rPr>
          <w:rFonts w:ascii="Times New Roman" w:hAnsi="Times New Roman" w:cs="Times New Roman"/>
          <w:sz w:val="28"/>
          <w:szCs w:val="28"/>
        </w:rPr>
        <w:t>[10]</w:t>
      </w:r>
      <w:r w:rsidRPr="002D7B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2D7B4A" w:rsidRPr="002D7B4A" w:rsidRDefault="002D7B4A" w:rsidP="002D7B4A">
      <w:pPr>
        <w:pStyle w:val="ab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7B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Условия организации успешного обучения и воспитания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2D7B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детей с ограниченными возможностями здоровья</w:t>
      </w:r>
    </w:p>
    <w:p w:rsidR="002D7B4A" w:rsidRPr="002D7B4A" w:rsidRDefault="00C00D8A" w:rsidP="00C00D8A">
      <w:pPr>
        <w:pStyle w:val="ab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1.</w:t>
      </w:r>
      <w:r w:rsidR="002D7B4A" w:rsidRPr="002D7B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Создание адаптивной среды, позволяющей обеспечить полноценное включение и личностную самореализацию в образовательном учреждении.</w:t>
      </w:r>
    </w:p>
    <w:p w:rsidR="002D7B4A" w:rsidRPr="00C00D8A" w:rsidRDefault="00C00D8A" w:rsidP="00C00D8A">
      <w:pPr>
        <w:pStyle w:val="ab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</w:t>
      </w:r>
      <w:r w:rsidR="002D7B4A" w:rsidRPr="002D7B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Создание в образовательном учреждении общего типа надлежащих материально-технических условий, обеспечивающих возможность для беспрепятственного доступа детей в здание и помещения ОУ и организации их пребывания и обучения в этом учреждении (пандусы, лифты,</w:t>
      </w:r>
      <w:r w:rsidR="002D7B4A">
        <w:rPr>
          <w:bdr w:val="none" w:sz="0" w:space="0" w:color="auto" w:frame="1"/>
        </w:rPr>
        <w:t xml:space="preserve"> </w:t>
      </w:r>
      <w:r w:rsidR="002D7B4A" w:rsidRPr="00C00D8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специально </w:t>
      </w:r>
      <w:r w:rsidR="002D7B4A" w:rsidRPr="00C00D8A">
        <w:rPr>
          <w:rFonts w:ascii="Times New Roman" w:hAnsi="Times New Roman" w:cs="Times New Roman"/>
          <w:sz w:val="28"/>
          <w:szCs w:val="28"/>
        </w:rPr>
        <w:t>оборудованные учебные места, специализированное, реабилитационное, медицинское оборудование и т.д.).</w:t>
      </w:r>
    </w:p>
    <w:p w:rsidR="002D7B4A" w:rsidRPr="00C00D8A" w:rsidRDefault="002D7B4A" w:rsidP="00C00D8A">
      <w:pPr>
        <w:pStyle w:val="ab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0D8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3. Обучение и коррекция развития детей с ограниченными возможностями здоровья должны осуществляться по образовательным программам, разработанным на базе основных общеобразовательных программ с учетом психофизических особенностей и возможностей таких обучающихся.</w:t>
      </w:r>
    </w:p>
    <w:p w:rsidR="002D7B4A" w:rsidRPr="00C00D8A" w:rsidRDefault="002D7B4A" w:rsidP="00C00D8A">
      <w:pPr>
        <w:pStyle w:val="ab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0D8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4. Необходимо комплексное психолого-педагогическое сопровождение ребенка с ограниченными возможностями здоровья на протяжении всего периода его обучения в ОУ общего типа.</w:t>
      </w:r>
    </w:p>
    <w:p w:rsidR="002D7B4A" w:rsidRPr="00C00D8A" w:rsidRDefault="002D7B4A" w:rsidP="00C00D8A">
      <w:pPr>
        <w:pStyle w:val="ab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0D8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5. Необходима специальная подготовка педагогического коллектива ОУ общего типа в соответствии со спецификой   учебно-воспитательной и коррекционной работы.</w:t>
      </w:r>
    </w:p>
    <w:p w:rsidR="002D7B4A" w:rsidRPr="00C00D8A" w:rsidRDefault="002D7B4A" w:rsidP="00C00D8A">
      <w:pPr>
        <w:pStyle w:val="ab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0D8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6. В целях обеспечения освоения детьми с ограниченными возможностями здоровья образовательных программ целесообразно ввести в штатное расписание ОУ общего типа дополнительные ставки педагогических (учителя-дефектологи, учителя-логопеды, педагоги-психологи, социальные педагоги, воспитатели и др.) и медицинских работников.</w:t>
      </w:r>
    </w:p>
    <w:p w:rsidR="002D7B4A" w:rsidRPr="00C00D8A" w:rsidRDefault="002D7B4A" w:rsidP="00C00D8A">
      <w:pPr>
        <w:pStyle w:val="ab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0D8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7. Для обеспечения эффективного включения детей с ограниченными возможностями здоровья в ОУ общего типа важное значение имеет проведение информационно-просветительской, разъяснительной работы по вопросам, связанным с особенностями образовательного процесса для </w:t>
      </w:r>
      <w:r w:rsidRPr="00C00D8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данной категории детей, со всеми участниками образовательного процесса – обучающимися, их родителями, педагогическими работниками.</w:t>
      </w:r>
    </w:p>
    <w:p w:rsidR="00C00D8A" w:rsidRDefault="002D7B4A" w:rsidP="00C00D8A">
      <w:pPr>
        <w:pStyle w:val="ab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00D8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Таким образом, инклюзия, являясь ведущей тенденцией развития системы образования, не должна подменять собой систему специального обучения в целом. Совместное обучение не противопоставляется специальному образованию, а выступает как одна из его форм. Инклюзивное образование сближает образовательные системы – общую и специальную, делая границу между ними проницаемой</w:t>
      </w:r>
    </w:p>
    <w:p w:rsidR="002D7B4A" w:rsidRPr="00C00D8A" w:rsidRDefault="002D7B4A" w:rsidP="00C00D8A">
      <w:pPr>
        <w:pStyle w:val="ab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0D8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Особый ребенок должен иметь возможность реализовать свое право на образование в любом типе образовательного учреждения и получить при этом необходимую специализированную помощь и поддержку.</w:t>
      </w:r>
    </w:p>
    <w:p w:rsidR="002D7B4A" w:rsidRDefault="002D7B4A" w:rsidP="002D7B4A">
      <w:pPr>
        <w:rPr>
          <w:color w:val="000000"/>
          <w:szCs w:val="28"/>
          <w:bdr w:val="none" w:sz="0" w:space="0" w:color="auto" w:frame="1"/>
        </w:rPr>
      </w:pPr>
      <w:r>
        <w:rPr>
          <w:color w:val="000000"/>
          <w:szCs w:val="28"/>
          <w:bdr w:val="none" w:sz="0" w:space="0" w:color="auto" w:frame="1"/>
        </w:rPr>
        <w:br w:type="page"/>
      </w:r>
    </w:p>
    <w:p w:rsidR="002D7B4A" w:rsidRPr="00C00D8A" w:rsidRDefault="002D7B4A" w:rsidP="00C00D8A">
      <w:pPr>
        <w:pStyle w:val="ab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bookmarkStart w:id="3" w:name="_Toc101012190"/>
      <w:r w:rsidRPr="00C00D8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Содержание психолого-педагогической поддержки лиц с ОВЗ и их семей в инклюзивных школах</w:t>
      </w:r>
      <w:bookmarkEnd w:id="3"/>
    </w:p>
    <w:p w:rsidR="002D7B4A" w:rsidRPr="00C00D8A" w:rsidRDefault="002D7B4A" w:rsidP="002D7B4A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00D8A">
        <w:rPr>
          <w:rFonts w:ascii="Times New Roman" w:hAnsi="Times New Roman" w:cs="Times New Roman"/>
          <w:sz w:val="28"/>
          <w:szCs w:val="28"/>
        </w:rPr>
        <w:t>В целом сопровождение ребенка или группы детей с ограниченными возможностями адаптации в образовательном процессе как одно из приоритетных направлений деятельности инклюзивного образовательного учреждения, может быть определена как «…система профессиональной деятельности, направленной на создание социально-психологических условий для успешного обучения и психологического развития ребенка в ситуации школьного взаимодействия» [4].</w:t>
      </w:r>
    </w:p>
    <w:p w:rsidR="002D7B4A" w:rsidRPr="00C00D8A" w:rsidRDefault="002D7B4A" w:rsidP="002D7B4A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00D8A">
        <w:rPr>
          <w:rFonts w:ascii="Times New Roman" w:hAnsi="Times New Roman" w:cs="Times New Roman"/>
          <w:sz w:val="28"/>
          <w:szCs w:val="28"/>
        </w:rPr>
        <w:t xml:space="preserve">В общем виде психолого-педагогическое сопровождение как процесс </w:t>
      </w:r>
      <w:r w:rsidRPr="00C00D8A">
        <w:rPr>
          <w:rFonts w:ascii="Times New Roman" w:hAnsi="Times New Roman" w:cs="Times New Roman"/>
          <w:sz w:val="28"/>
          <w:szCs w:val="28"/>
        </w:rPr>
        <w:sym w:font="Symbol" w:char="F02D"/>
      </w:r>
      <w:r w:rsidRPr="00C00D8A">
        <w:rPr>
          <w:rFonts w:ascii="Times New Roman" w:hAnsi="Times New Roman" w:cs="Times New Roman"/>
          <w:sz w:val="28"/>
          <w:szCs w:val="28"/>
        </w:rPr>
        <w:t xml:space="preserve"> целостная деятельность всех субъектов образовательного процесса, будет определяться следующими тремя основными взаимосвязанными компонентами: </w:t>
      </w:r>
    </w:p>
    <w:p w:rsidR="002D7B4A" w:rsidRPr="00C00D8A" w:rsidRDefault="002D7B4A" w:rsidP="002D7B4A">
      <w:pPr>
        <w:pStyle w:val="a6"/>
        <w:numPr>
          <w:ilvl w:val="0"/>
          <w:numId w:val="21"/>
        </w:numPr>
        <w:shd w:val="clear" w:color="auto" w:fill="FFFFFF"/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00D8A">
        <w:rPr>
          <w:rFonts w:ascii="Times New Roman" w:hAnsi="Times New Roman" w:cs="Times New Roman"/>
          <w:sz w:val="28"/>
          <w:szCs w:val="28"/>
        </w:rPr>
        <w:t xml:space="preserve">Систематическим отслеживанием психолого-педагогического статуса ребенка, динамики его психического развития в процессе обучения. </w:t>
      </w:r>
    </w:p>
    <w:p w:rsidR="002D7B4A" w:rsidRPr="00C00D8A" w:rsidRDefault="002D7B4A" w:rsidP="002D7B4A">
      <w:pPr>
        <w:pStyle w:val="a6"/>
        <w:numPr>
          <w:ilvl w:val="0"/>
          <w:numId w:val="21"/>
        </w:numPr>
        <w:shd w:val="clear" w:color="auto" w:fill="FFFFFF"/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00D8A">
        <w:rPr>
          <w:rFonts w:ascii="Times New Roman" w:hAnsi="Times New Roman" w:cs="Times New Roman"/>
          <w:sz w:val="28"/>
          <w:szCs w:val="28"/>
        </w:rPr>
        <w:t xml:space="preserve">Созданием социально-психологических условий для развития личности каждого ребенка, успешности его обучения. </w:t>
      </w:r>
    </w:p>
    <w:p w:rsidR="002D7B4A" w:rsidRPr="00C00D8A" w:rsidRDefault="002D7B4A" w:rsidP="00C00D8A">
      <w:pPr>
        <w:pStyle w:val="a6"/>
        <w:numPr>
          <w:ilvl w:val="0"/>
          <w:numId w:val="21"/>
        </w:numPr>
        <w:shd w:val="clear" w:color="auto" w:fill="FFFFFF"/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00D8A">
        <w:rPr>
          <w:rFonts w:ascii="Times New Roman" w:hAnsi="Times New Roman" w:cs="Times New Roman"/>
          <w:sz w:val="28"/>
          <w:szCs w:val="28"/>
        </w:rPr>
        <w:t xml:space="preserve">Созданием специальных социально-психологических и образовательных условий для сопровождения и помощи в обучении и развитии детей с ОВЗ (в образовательной парадигме </w:t>
      </w:r>
      <w:r w:rsidRPr="00C00D8A">
        <w:rPr>
          <w:rFonts w:ascii="Times New Roman" w:hAnsi="Times New Roman" w:cs="Times New Roman"/>
          <w:sz w:val="28"/>
          <w:szCs w:val="28"/>
        </w:rPr>
        <w:sym w:font="Symbol" w:char="F02D"/>
      </w:r>
      <w:r w:rsidRPr="00C00D8A">
        <w:rPr>
          <w:rFonts w:ascii="Times New Roman" w:hAnsi="Times New Roman" w:cs="Times New Roman"/>
          <w:sz w:val="28"/>
          <w:szCs w:val="28"/>
        </w:rPr>
        <w:t xml:space="preserve"> особыми образовательными потребностями). Подобные определения можно отнести не только непосредственно к ребенку с ОВЗ, но и ко всем остальным детям, включенным в инклюзивное пространство класса.</w:t>
      </w:r>
    </w:p>
    <w:p w:rsidR="002D7B4A" w:rsidRPr="00C00D8A" w:rsidRDefault="002D7B4A" w:rsidP="00C00D8A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00D8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Инклюзивное образование требует поддержки со стороны команды профессионалов. В идеале такая команда состоит из:</w:t>
      </w:r>
    </w:p>
    <w:p w:rsidR="002D7B4A" w:rsidRPr="00C00D8A" w:rsidRDefault="002D7B4A" w:rsidP="002D7B4A">
      <w:pPr>
        <w:pStyle w:val="a6"/>
        <w:numPr>
          <w:ilvl w:val="0"/>
          <w:numId w:val="17"/>
        </w:numPr>
        <w:shd w:val="clear" w:color="auto" w:fill="FFFFFF"/>
        <w:suppressAutoHyphens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00D8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педагога</w:t>
      </w:r>
    </w:p>
    <w:p w:rsidR="002D7B4A" w:rsidRPr="00C00D8A" w:rsidRDefault="002D7B4A" w:rsidP="002D7B4A">
      <w:pPr>
        <w:pStyle w:val="a6"/>
        <w:numPr>
          <w:ilvl w:val="0"/>
          <w:numId w:val="17"/>
        </w:numPr>
        <w:shd w:val="clear" w:color="auto" w:fill="FFFFFF"/>
        <w:suppressAutoHyphens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00D8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психолога</w:t>
      </w:r>
    </w:p>
    <w:p w:rsidR="002D7B4A" w:rsidRPr="00C00D8A" w:rsidRDefault="002D7B4A" w:rsidP="002D7B4A">
      <w:pPr>
        <w:pStyle w:val="a6"/>
        <w:numPr>
          <w:ilvl w:val="0"/>
          <w:numId w:val="17"/>
        </w:numPr>
        <w:shd w:val="clear" w:color="auto" w:fill="FFFFFF"/>
        <w:suppressAutoHyphens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00D8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логопеда</w:t>
      </w:r>
    </w:p>
    <w:p w:rsidR="002D7B4A" w:rsidRPr="00C00D8A" w:rsidRDefault="002D7B4A" w:rsidP="002D7B4A">
      <w:pPr>
        <w:pStyle w:val="a6"/>
        <w:numPr>
          <w:ilvl w:val="0"/>
          <w:numId w:val="17"/>
        </w:numPr>
        <w:shd w:val="clear" w:color="auto" w:fill="FFFFFF"/>
        <w:suppressAutoHyphens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00D8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дефектолога</w:t>
      </w:r>
    </w:p>
    <w:p w:rsidR="002D7B4A" w:rsidRPr="00C00D8A" w:rsidRDefault="002D7B4A" w:rsidP="002D7B4A">
      <w:pPr>
        <w:pStyle w:val="a6"/>
        <w:numPr>
          <w:ilvl w:val="0"/>
          <w:numId w:val="17"/>
        </w:numPr>
        <w:shd w:val="clear" w:color="auto" w:fill="FFFFFF"/>
        <w:suppressAutoHyphens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00D8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тьютора</w:t>
      </w:r>
    </w:p>
    <w:p w:rsidR="002D7B4A" w:rsidRPr="00C00D8A" w:rsidRDefault="002D7B4A" w:rsidP="002D7B4A">
      <w:pPr>
        <w:pStyle w:val="a6"/>
        <w:numPr>
          <w:ilvl w:val="0"/>
          <w:numId w:val="17"/>
        </w:numPr>
        <w:shd w:val="clear" w:color="auto" w:fill="FFFFFF"/>
        <w:suppressAutoHyphens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00D8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социального работника</w:t>
      </w:r>
    </w:p>
    <w:p w:rsidR="002D7B4A" w:rsidRPr="00C00D8A" w:rsidRDefault="002D7B4A" w:rsidP="002D7B4A">
      <w:pPr>
        <w:pStyle w:val="a6"/>
        <w:numPr>
          <w:ilvl w:val="0"/>
          <w:numId w:val="17"/>
        </w:numPr>
        <w:shd w:val="clear" w:color="auto" w:fill="FFFFFF"/>
        <w:suppressAutoHyphens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00D8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врача-педиатра</w:t>
      </w:r>
    </w:p>
    <w:p w:rsidR="002D7B4A" w:rsidRPr="00C00D8A" w:rsidRDefault="002D7B4A" w:rsidP="002D7B4A">
      <w:pPr>
        <w:pStyle w:val="a6"/>
        <w:numPr>
          <w:ilvl w:val="0"/>
          <w:numId w:val="17"/>
        </w:numPr>
        <w:shd w:val="clear" w:color="auto" w:fill="FFFFFF"/>
        <w:suppressAutoHyphens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00D8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специалистов по охране и гигиене труда</w:t>
      </w:r>
    </w:p>
    <w:p w:rsidR="002D7B4A" w:rsidRPr="00C00D8A" w:rsidRDefault="002D7B4A" w:rsidP="002D7B4A">
      <w:pPr>
        <w:pStyle w:val="a6"/>
        <w:numPr>
          <w:ilvl w:val="0"/>
          <w:numId w:val="17"/>
        </w:numPr>
        <w:shd w:val="clear" w:color="auto" w:fill="FFFFFF"/>
        <w:suppressAutoHyphens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00D8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ассистента педагога (сопровождающего)</w:t>
      </w:r>
    </w:p>
    <w:p w:rsidR="002D7B4A" w:rsidRPr="00C00D8A" w:rsidRDefault="002D7B4A" w:rsidP="002D7B4A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00D8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Существующие барьеры:</w:t>
      </w:r>
    </w:p>
    <w:p w:rsidR="002D7B4A" w:rsidRPr="00C00D8A" w:rsidRDefault="002D7B4A" w:rsidP="002D7B4A">
      <w:pPr>
        <w:pStyle w:val="a6"/>
        <w:numPr>
          <w:ilvl w:val="0"/>
          <w:numId w:val="18"/>
        </w:numPr>
        <w:shd w:val="clear" w:color="auto" w:fill="FFFFFF"/>
        <w:suppressAutoHyphens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00D8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дети с особыми образовательными потребностями часто признаются необучаемыми;</w:t>
      </w:r>
    </w:p>
    <w:p w:rsidR="002D7B4A" w:rsidRPr="00C00D8A" w:rsidRDefault="002D7B4A" w:rsidP="002D7B4A">
      <w:pPr>
        <w:pStyle w:val="a6"/>
        <w:numPr>
          <w:ilvl w:val="0"/>
          <w:numId w:val="18"/>
        </w:numPr>
        <w:shd w:val="clear" w:color="auto" w:fill="FFFFFF"/>
        <w:suppressAutoHyphens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00D8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большинство учителей и директоров массовых школ недостаточно знают о проблемах инвалидности и не готовы к включению детей-инвалидов в процесс обучения в классах;</w:t>
      </w:r>
    </w:p>
    <w:p w:rsidR="002D7B4A" w:rsidRPr="00C00D8A" w:rsidRDefault="002D7B4A" w:rsidP="002D7B4A">
      <w:pPr>
        <w:pStyle w:val="a6"/>
        <w:numPr>
          <w:ilvl w:val="0"/>
          <w:numId w:val="18"/>
        </w:numPr>
        <w:shd w:val="clear" w:color="auto" w:fill="FFFFFF"/>
        <w:suppressAutoHyphens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00D8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родители детей инвалидов не знают, как отстаивать права детей на образование и испытывают страх перед системой образования и социальной поддержки;</w:t>
      </w:r>
    </w:p>
    <w:p w:rsidR="002D7B4A" w:rsidRPr="00C00D8A" w:rsidRDefault="002D7B4A" w:rsidP="002D7B4A">
      <w:pPr>
        <w:pStyle w:val="a6"/>
        <w:numPr>
          <w:ilvl w:val="0"/>
          <w:numId w:val="18"/>
        </w:numPr>
        <w:shd w:val="clear" w:color="auto" w:fill="FFFFFF"/>
        <w:suppressAutoHyphens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00D8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архитектурная недоступность школ, учреждений.</w:t>
      </w:r>
    </w:p>
    <w:p w:rsidR="00C00D8A" w:rsidRDefault="002D7B4A" w:rsidP="00C00D8A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00D8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Организация образования в инклюзивных школахсостоит не только в формировании технических условий с целью доступа детей с ОВЗ в образовательные учреждения, но и в понимании и осознании нормально развивающимися сверстниками и их родителями особой важности участия детей с ОВЗ в учебном процессе. </w:t>
      </w:r>
    </w:p>
    <w:p w:rsidR="00C00D8A" w:rsidRDefault="002D7B4A" w:rsidP="00C00D8A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00D8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Успешность и эффективность</w:t>
      </w:r>
      <w:r w:rsidR="00C00D8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</w:t>
      </w:r>
      <w:r w:rsidRPr="00C00D8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осуществления инклюзивной практики в большинстве своем зависит от культуры отношения к детям с ОВЗ</w:t>
      </w:r>
      <w:r w:rsidR="00C00D8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C00D8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субъектов образовательного процесса, от готовности родителей и педагогов к совместному взаимодействию.  </w:t>
      </w:r>
    </w:p>
    <w:p w:rsidR="00C00D8A" w:rsidRDefault="002D7B4A" w:rsidP="00C00D8A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00D8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Для успешного учебно-воспитательного процесса в условиях школы необходимой является</w:t>
      </w:r>
      <w:r w:rsidR="00C00D8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C00D8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организация качественного психолого-педагогическое сопровождения и поддержки семей, которые воспитывают детей с ОВЗ, а также формирование особого морально-психологического климата в ученическом и педагогическом коллективах. В условиях инклюзивной школе очень важным является то, что и дети, и специалисты школы, и родители -  это в первую очередь партнеры.</w:t>
      </w:r>
    </w:p>
    <w:p w:rsidR="002D7B4A" w:rsidRPr="00C00D8A" w:rsidRDefault="002D7B4A" w:rsidP="00C00D8A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00D8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 Важность необходимо</w:t>
      </w:r>
      <w:r w:rsidR="00C00D8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C00D8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стиреализации работы с родителями в данном случае очевидна.  </w:t>
      </w:r>
    </w:p>
    <w:p w:rsidR="002D7B4A" w:rsidRPr="00C00D8A" w:rsidRDefault="002D7B4A" w:rsidP="00C00D8A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00D8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5C3B0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C00D8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Совместная воспитательная и учебная деятельность семьи и школы</w:t>
      </w:r>
      <w:r w:rsidR="00C00D8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C00D8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образуются систематической, целенаправленной работой специалистов школы, отвечающей современным требованиям, которые предъявляются к образовательному учреждению: ответственность, научная обоснованность и заинтересованность в результатах воспитания в семье, систематичность и целенаправленность развития педагогической культуры у родителей.  </w:t>
      </w:r>
    </w:p>
    <w:p w:rsidR="002D7B4A" w:rsidRPr="00C00D8A" w:rsidRDefault="002D7B4A" w:rsidP="005C3B01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00D8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деятельности педагога направленной на установление контактов с семьей следует учитывать моменты:</w:t>
      </w:r>
    </w:p>
    <w:p w:rsidR="002D7B4A" w:rsidRPr="00C00D8A" w:rsidRDefault="002D7B4A" w:rsidP="00C00D8A">
      <w:pPr>
        <w:pStyle w:val="a6"/>
        <w:numPr>
          <w:ilvl w:val="0"/>
          <w:numId w:val="19"/>
        </w:numPr>
        <w:shd w:val="clear" w:color="auto" w:fill="FFFFFF"/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00D8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основании совместной деятельности семьей и школы должны выступать мероприятия и различные действия, направленные на повышение и укрепление роли родителей;</w:t>
      </w:r>
    </w:p>
    <w:p w:rsidR="002D7B4A" w:rsidRPr="00C00D8A" w:rsidRDefault="002D7B4A" w:rsidP="00C00D8A">
      <w:pPr>
        <w:pStyle w:val="a6"/>
        <w:numPr>
          <w:ilvl w:val="0"/>
          <w:numId w:val="19"/>
        </w:numPr>
        <w:shd w:val="clear" w:color="auto" w:fill="FFFFFF"/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00D8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доверие к возможностям воспитания со стороны родителей, повышение их активности в воспитании и педагогической культуры;</w:t>
      </w:r>
    </w:p>
    <w:p w:rsidR="002D7B4A" w:rsidRPr="00C00D8A" w:rsidRDefault="002D7B4A" w:rsidP="00C00D8A">
      <w:pPr>
        <w:pStyle w:val="a6"/>
        <w:numPr>
          <w:ilvl w:val="0"/>
          <w:numId w:val="19"/>
        </w:numPr>
        <w:shd w:val="clear" w:color="auto" w:fill="FFFFFF"/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00D8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недопустимость грубого вмешательства в жизнь семьи</w:t>
      </w:r>
      <w:r>
        <w:rPr>
          <w:color w:val="000000"/>
          <w:szCs w:val="28"/>
          <w:bdr w:val="none" w:sz="0" w:space="0" w:color="auto" w:frame="1"/>
        </w:rPr>
        <w:t xml:space="preserve">, </w:t>
      </w:r>
      <w:r w:rsidRPr="00C00D8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педагогический такт;</w:t>
      </w:r>
    </w:p>
    <w:p w:rsidR="002D7B4A" w:rsidRPr="00C00D8A" w:rsidRDefault="002D7B4A" w:rsidP="00C00D8A">
      <w:pPr>
        <w:pStyle w:val="a6"/>
        <w:numPr>
          <w:ilvl w:val="0"/>
          <w:numId w:val="19"/>
        </w:numPr>
        <w:shd w:val="clear" w:color="auto" w:fill="FFFFFF"/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00D8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опора на сильные стороны семейного воспитания и на положительные качества ребенка.</w:t>
      </w:r>
    </w:p>
    <w:p w:rsidR="002D7B4A" w:rsidRPr="00C00D8A" w:rsidRDefault="002D7B4A" w:rsidP="00C00D8A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00D8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Положительные результаты по большей части напрямую зависят от активного участия родителей в процессе получения образования, в основании которого должно находится организованное сотрудничество родителей и специалиста.</w:t>
      </w:r>
    </w:p>
    <w:p w:rsidR="002D7B4A" w:rsidRPr="00C00D8A" w:rsidRDefault="002D7B4A" w:rsidP="00C00D8A">
      <w:pPr>
        <w:shd w:val="clear" w:color="auto" w:fill="FFFFFF"/>
        <w:spacing w:line="36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00D8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большинстве случаев, включение в социум</w:t>
      </w:r>
      <w:r w:rsidR="00C00D8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C00D8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детей с ОВЗ</w:t>
      </w:r>
      <w:r w:rsidR="00C00D8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C00D8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представляется для их родителей одной из наиболее важных задач. В процессе обучения детей в условиях инклюзии родители прослеживают необходимость образования в школе не столько для получения новых знаний </w:t>
      </w:r>
      <w:r w:rsidRPr="00C00D8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детьми, сколько для социализации коллективе сверстников и в обществе в целом.</w:t>
      </w:r>
    </w:p>
    <w:p w:rsidR="002D7B4A" w:rsidRPr="00C00D8A" w:rsidRDefault="002D7B4A" w:rsidP="00C00D8A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00D8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 этом стоит отметить, что в рамках инклюзивного образования задачи школы представляются существенно шире:</w:t>
      </w:r>
    </w:p>
    <w:p w:rsidR="002D7B4A" w:rsidRPr="00C00D8A" w:rsidRDefault="002D7B4A" w:rsidP="00C00D8A">
      <w:pPr>
        <w:pStyle w:val="a6"/>
        <w:numPr>
          <w:ilvl w:val="0"/>
          <w:numId w:val="20"/>
        </w:numPr>
        <w:shd w:val="clear" w:color="auto" w:fill="FFFFFF"/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00D8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создание единой психологически комфортной образовательной среды для детей с различными возможностями относительно усвоения знаний;</w:t>
      </w:r>
    </w:p>
    <w:p w:rsidR="002D7B4A" w:rsidRPr="00C00D8A" w:rsidRDefault="002D7B4A" w:rsidP="00C00D8A">
      <w:pPr>
        <w:pStyle w:val="a6"/>
        <w:numPr>
          <w:ilvl w:val="0"/>
          <w:numId w:val="20"/>
        </w:numPr>
        <w:shd w:val="clear" w:color="auto" w:fill="FFFFFF"/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00D8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реализация</w:t>
      </w:r>
      <w:r w:rsidR="00C00D8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C00D8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диагностики эффективности социализации детей с ОВЗ и учебно-воспитательного процесса на момент обучения в школе;</w:t>
      </w:r>
    </w:p>
    <w:p w:rsidR="002D7B4A" w:rsidRPr="00C00D8A" w:rsidRDefault="002D7B4A" w:rsidP="00C00D8A">
      <w:pPr>
        <w:pStyle w:val="a6"/>
        <w:numPr>
          <w:ilvl w:val="0"/>
          <w:numId w:val="20"/>
        </w:numPr>
        <w:shd w:val="clear" w:color="auto" w:fill="FFFFFF"/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00D8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осуществление эффективности психолого-педагогического сопровождения и поддержки процесса инклюзивной практики посредством взаимодействия таких направлений деятельности как диагностико-консультативного, социально-трудового и коррекционно-развивающего;</w:t>
      </w:r>
    </w:p>
    <w:p w:rsidR="002D7B4A" w:rsidRPr="00C00D8A" w:rsidRDefault="002D7B4A" w:rsidP="002D7B4A">
      <w:pPr>
        <w:pStyle w:val="a6"/>
        <w:numPr>
          <w:ilvl w:val="0"/>
          <w:numId w:val="20"/>
        </w:numPr>
        <w:shd w:val="clear" w:color="auto" w:fill="FFFFFF"/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00D8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помощь в преодолении возможных нарушений личностной и эмоциональной сферы посредством включения в успешную деятельность</w:t>
      </w:r>
      <w:r w:rsidR="00C00D8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C00D8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детей с ОВЗ;</w:t>
      </w:r>
    </w:p>
    <w:p w:rsidR="002D7B4A" w:rsidRPr="00C00D8A" w:rsidRDefault="002D7B4A" w:rsidP="002D7B4A">
      <w:pPr>
        <w:pStyle w:val="a6"/>
        <w:numPr>
          <w:ilvl w:val="0"/>
          <w:numId w:val="20"/>
        </w:numPr>
        <w:shd w:val="clear" w:color="auto" w:fill="FFFFFF"/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00D8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постепенное осуществление повышения мотивации ребенка на основании его личной заинтересованности и посредством осознанного отношения к позитивной деятельности;</w:t>
      </w:r>
    </w:p>
    <w:p w:rsidR="002D7B4A" w:rsidRPr="00C00D8A" w:rsidRDefault="002D7B4A" w:rsidP="002D7B4A">
      <w:pPr>
        <w:pStyle w:val="a6"/>
        <w:numPr>
          <w:ilvl w:val="0"/>
          <w:numId w:val="20"/>
        </w:numPr>
        <w:shd w:val="clear" w:color="auto" w:fill="FFFFFF"/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00D8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укрепление и охрана психического и физического здоровья детей;</w:t>
      </w:r>
    </w:p>
    <w:p w:rsidR="002D7B4A" w:rsidRPr="00C00D8A" w:rsidRDefault="002D7B4A" w:rsidP="002D7B4A">
      <w:pPr>
        <w:pStyle w:val="a6"/>
        <w:numPr>
          <w:ilvl w:val="0"/>
          <w:numId w:val="20"/>
        </w:numPr>
        <w:shd w:val="clear" w:color="auto" w:fill="FFFFFF"/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00D8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обеспечение социально-трудовой адаптации школьников с ОВЗ;</w:t>
      </w:r>
    </w:p>
    <w:p w:rsidR="002D7B4A" w:rsidRPr="00C00D8A" w:rsidRDefault="002D7B4A" w:rsidP="002D7B4A">
      <w:pPr>
        <w:pStyle w:val="a6"/>
        <w:numPr>
          <w:ilvl w:val="0"/>
          <w:numId w:val="20"/>
        </w:numPr>
        <w:shd w:val="clear" w:color="auto" w:fill="FFFFFF"/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00D8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поддержка и помощь в изменении общественного сознания в отношении к детям с ОВЗ.</w:t>
      </w:r>
    </w:p>
    <w:p w:rsidR="00C00D8A" w:rsidRDefault="002D7B4A" w:rsidP="00C00D8A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00D8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Практическое осуществление последней задачи в ходе организации инклюзивного образования представляется</w:t>
      </w:r>
      <w:r w:rsidR="00C00D8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C00D8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очень актуальной так как</w:t>
      </w:r>
      <w:r w:rsidR="00C00D8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C00D8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большинство родителей нормально развивающихся сверстников не желают или не хотят обучать своих детей вместе с детьми, которые имеют отклонения в развитии. Родители могут считать, что ребенок с ОВЗ способен </w:t>
      </w:r>
      <w:r w:rsidRPr="00C00D8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причинить вред их ребенку и его здоровью; что в ходе совместного обучения весь учебно-воспитательный процесс будет иметь негативный характер и здоровым детям будет уделяться существенно меньше времени. </w:t>
      </w:r>
    </w:p>
    <w:p w:rsidR="002D7B4A" w:rsidRPr="00C00D8A" w:rsidRDefault="002D7B4A" w:rsidP="00C00D8A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D8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 этом родители здоровых детей не отвергают возможность формирования в обычных школах коррекционных специальных классов, интеграционных мероприятий</w:t>
      </w:r>
      <w:r>
        <w:rPr>
          <w:bdr w:val="none" w:sz="0" w:space="0" w:color="auto" w:frame="1"/>
        </w:rPr>
        <w:t xml:space="preserve"> </w:t>
      </w:r>
      <w:r w:rsidRPr="00C00D8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посредством проведения совместные праздников и прогулок, совместного общение после занятий в секциях и кружках[6].</w:t>
      </w:r>
    </w:p>
    <w:p w:rsidR="00C00D8A" w:rsidRDefault="002D7B4A" w:rsidP="00C00D8A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00D8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Именно поэтому просвещение родителей занимает очень важное место в деятельности школы. Оно реализуется посредством участия родителей в родительских собраниях, групповых и индивидуальных консультациях, оформлении различных стендов. Данные формы педагогического просвещения способствуют формированию толерантного отношение к детям с ОВЗ, правильной</w:t>
      </w:r>
      <w:r w:rsidR="00C00D8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C00D8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организации общения с ними. </w:t>
      </w:r>
    </w:p>
    <w:p w:rsidR="00C00D8A" w:rsidRDefault="002D7B4A" w:rsidP="00C00D8A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00D8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Вместе с тем, просвещение родителей учащихся с ОВЗ также проходит через групповое и индивидуальное консультирование, родительские собрания, в том числе тематические и др. Различие заключается только в том, что вся работа с родителями, которые воспитывают детей с ОВЗ, нацелена на преодоление их беспомощности в социальном плане. Цели данной работы могут быть реализованы при помощи</w:t>
      </w:r>
      <w:r w:rsidR="00C00D8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C00D8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увеличения педагогической компетентности, обучения навыкам общения и взаимодействия со своим ребенком, выполняемых совместно заданий, а также при помощи общения с другими родителями в пределах групповой работы. </w:t>
      </w:r>
    </w:p>
    <w:p w:rsidR="002D7B4A" w:rsidRPr="00C00D8A" w:rsidRDefault="002D7B4A" w:rsidP="00C00D8A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D8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Родители благодаря этому</w:t>
      </w:r>
      <w:r w:rsidR="00C00D8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C00D8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принимают и значительно увереннее несут на себе ответственность за развитие и воспитание своего ребенка.</w:t>
      </w:r>
    </w:p>
    <w:p w:rsidR="002D7B4A" w:rsidRPr="00C00D8A" w:rsidRDefault="002D7B4A" w:rsidP="00C00D8A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D8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соответствии с этим, в процессе организации работы семьей со школой</w:t>
      </w:r>
      <w:r w:rsidR="00C00D8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C00D8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следует вовлекать родителей в образовательный процесс в виде активных участников посредством организации совместной деятельности, их обучения взаимодействию с детьми, содействию изменению родительской позиции и вооружению родителей способами коммуникации позитивного </w:t>
      </w:r>
      <w:r w:rsidRPr="00C00D8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характера; способствовать развитию у родителей воспитательной компетентности при помощи обогащения их дефектологических и педагогических знаний; формировать условия с целью взаимодействия родителей друг с другом для расширения социального пространства семей.</w:t>
      </w:r>
    </w:p>
    <w:p w:rsidR="00C00D8A" w:rsidRDefault="002D7B4A" w:rsidP="00C00D8A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00D8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Без сомнения, инклюзивная образовательная среда создаётся квалифицированными специалистами школы – коллективом, но очень важная роль при этом принадлежит и родителям, которые принимают участие в сотрудничестве. Реализация процесса инклюзии проходит в условиях осуществления индивидуальных развивающих и коррекционных программ для детей с ОВЗ. </w:t>
      </w:r>
    </w:p>
    <w:p w:rsidR="002D7B4A" w:rsidRPr="00C00D8A" w:rsidRDefault="002D7B4A" w:rsidP="00C00D8A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D8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Родителям может быть предоставлена возможность принятия участия в согласовании, разработке, утверждении индивидуальной программы на своего ребенка, обсуждении проблем ребенка на психолого-медико-педагогическом консилиуме.  </w:t>
      </w:r>
    </w:p>
    <w:p w:rsidR="002D7B4A" w:rsidRPr="00C00D8A" w:rsidRDefault="002D7B4A" w:rsidP="00C00D8A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D8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 целью определения соответствия выбранных методов, форм обучения, выявления динамики развития в соответствии с уровнем развития учащегося с ОВЗ в условиях инклюзивного образования специалисты школы на систематической основе проводят соотносительный анализ сформированности у последних умений, знаний, навыков, а также психофизического развития.</w:t>
      </w:r>
    </w:p>
    <w:p w:rsidR="002D7B4A" w:rsidRPr="00C00D8A" w:rsidRDefault="002D7B4A" w:rsidP="00C00D8A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D8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 результатам проводимой работы</w:t>
      </w:r>
      <w:r w:rsidR="00C00D8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C00D8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могут быть сделаны следующие выводы:</w:t>
      </w:r>
    </w:p>
    <w:p w:rsidR="002D7B4A" w:rsidRPr="00C00D8A" w:rsidRDefault="002D7B4A" w:rsidP="00C00D8A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D8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процессе инклюзивного обучения прохождение этапов коррекционно-развивающей деятельности в сопровождении специалистов значительно повышает компетентность и активность родителей во взаимодействии с ребенком;</w:t>
      </w:r>
    </w:p>
    <w:p w:rsidR="002D7B4A" w:rsidRPr="00C00D8A" w:rsidRDefault="002D7B4A" w:rsidP="00C00D8A">
      <w:pPr>
        <w:pStyle w:val="ab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0D8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 родителей следует формировать осознание того, что их действия, включенность и ответственность в сопровождении выступают очень важными условиями развития ребенка;</w:t>
      </w:r>
    </w:p>
    <w:p w:rsidR="002D7B4A" w:rsidRPr="00C00D8A" w:rsidRDefault="002D7B4A" w:rsidP="00C00D8A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D8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в результате работы отмечается положительные сдвиги и динамика в представлениях родителей о потенциале своего ребенка, наблюдается заметный рост компетентности родителей в оказании целесообразной помощи ребенку;</w:t>
      </w:r>
    </w:p>
    <w:p w:rsidR="002D7B4A" w:rsidRPr="00C00D8A" w:rsidRDefault="002D7B4A" w:rsidP="00C00D8A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D8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полученные результаты позволяют реализовать в нужном направлении последующую работу,</w:t>
      </w:r>
      <w:r w:rsidR="00C00D8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r w:rsidRPr="00C00D8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направленную на формирование и повышение уровня компетентности родителей их корректному взаимодействию как со своим ребенком, так и с школьным коллективом.</w:t>
      </w:r>
    </w:p>
    <w:p w:rsidR="002D7B4A" w:rsidRPr="00C00D8A" w:rsidRDefault="002D7B4A" w:rsidP="005C3B01">
      <w:pPr>
        <w:pStyle w:val="ab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0D8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Также стоит отметить, что при всем положительном, что приносит с собой инклюзивное образование, существует комплекс проблем в его организации. Помимо нерешенных финансовых и нормативно-правовых вопросов организации инклюзивной практики, дефицита высококвалифицированных кадров, отсутствуют налаженные технологии вовлечения родителей в процесс инклюзии, которые учитывают особенности воспитания детей в семьях, воспитывающих детей с ОВЗ и их сверстников с нормальным темпом развития [8].</w:t>
      </w:r>
    </w:p>
    <w:p w:rsidR="002D7B4A" w:rsidRPr="00C00D8A" w:rsidRDefault="002D7B4A" w:rsidP="005C3B01">
      <w:pPr>
        <w:pStyle w:val="ab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0D8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Таким образом, семьям, которые воспитывают детей с ОВЗ, требуется профессиональная</w:t>
      </w:r>
      <w:r w:rsidR="005C3B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C00D8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целенаправленная</w:t>
      </w:r>
      <w:r w:rsidR="005C3B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C00D8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помощь.  В условиях инклюзивного образования следует вести деятельность по формированию у родителей активной жизненной позиции в преодолении трудностей развития ребёнка и общении с ним; повышать педагогическую, правовую компетентность у родителей; организовывать совместную деятельность родителей и школы по укреплению здоровья детей; способствовать оптимизации отношений в семье, воспитывающей ребенка с ОВЗ и социумом. Лишь продуктивное взаимодействие семьи и школы будет способствовать восстановлению социального и психофизического истатуса ребенка с ОВЗ, достижению им социальной адаптации и будущей материальной независимости.</w:t>
      </w:r>
    </w:p>
    <w:p w:rsidR="002D7B4A" w:rsidRPr="00C00D8A" w:rsidRDefault="002D7B4A" w:rsidP="005C3B01">
      <w:pPr>
        <w:pStyle w:val="ab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0D8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Очень важно понять, что при создании инклюзивных школ, школ нового типа, дети привыкают к тому, что мир – разнообразен, что люди в нем </w:t>
      </w:r>
      <w:r w:rsidRPr="00C00D8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– разные, что каждый человек имеет право на жизнь, воспитание, обучение, развитие.</w:t>
      </w:r>
    </w:p>
    <w:p w:rsidR="002D7B4A" w:rsidRPr="00C00D8A" w:rsidRDefault="002D7B4A" w:rsidP="00C00D8A">
      <w:pPr>
        <w:pStyle w:val="ab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_Toc101012191"/>
      <w:r w:rsidRPr="00C00D8A">
        <w:rPr>
          <w:rFonts w:ascii="Times New Roman" w:hAnsi="Times New Roman" w:cs="Times New Roman"/>
          <w:sz w:val="28"/>
          <w:szCs w:val="28"/>
        </w:rPr>
        <w:br w:type="page"/>
      </w:r>
    </w:p>
    <w:p w:rsidR="002D7B4A" w:rsidRPr="002D7B4A" w:rsidRDefault="002D7B4A" w:rsidP="002D7B4A">
      <w:pPr>
        <w:pStyle w:val="2"/>
        <w:rPr>
          <w:rFonts w:ascii="Times New Roman" w:hAnsi="Times New Roman"/>
          <w:color w:val="auto"/>
          <w:sz w:val="28"/>
          <w:szCs w:val="28"/>
        </w:rPr>
      </w:pPr>
      <w:r w:rsidRPr="002D7B4A">
        <w:rPr>
          <w:rFonts w:ascii="Times New Roman" w:hAnsi="Times New Roman"/>
          <w:color w:val="auto"/>
          <w:sz w:val="28"/>
          <w:szCs w:val="28"/>
        </w:rPr>
        <w:lastRenderedPageBreak/>
        <w:t>Заключение</w:t>
      </w:r>
      <w:bookmarkEnd w:id="4"/>
    </w:p>
    <w:p w:rsidR="002D7B4A" w:rsidRDefault="002D7B4A" w:rsidP="002D7B4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последнее время предлагается все больше и больше новаторских подходов к обучению и воспитанию детей с особыми образовательными потребностями. Независимо от социального статуса, расы или вероисповедания, физических и умственных способностей, инклюзивное образование дает каждому ребенку возможность удовлетворить свою потребность в развитии и равные права на получение образования, соответствующего его уровню развития. Сегодня проблема развития инклюзивного образования в России находится под пристальным вниманием не только родителей и педагогического сообщества, но и всей общественности.  </w:t>
      </w:r>
    </w:p>
    <w:p w:rsidR="002D7B4A" w:rsidRDefault="002D7B4A" w:rsidP="002D7B4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  <w:shd w:val="clear" w:color="auto" w:fill="FFFFFF"/>
        </w:rPr>
        <w:t>Практика показывает, что развитие инклюзивного образования - это сложный, многогранный процесс, затрагивающий научный, методический и административный ресурс. Педагоги и администрация образовательных учреждений, принявшие идею инклюзии, особенно остро нуждаются в помощи в организации педагогического процесса, отработке механизма взаимодействия всех участников образовательного процесса, где ребенок является центральной фигурой. Инклюзивное пространство подразумевает открытость и доступность не только для детей, но и для взрослых.  </w:t>
      </w:r>
    </w:p>
    <w:p w:rsidR="002D7B4A" w:rsidRPr="009A0D6C" w:rsidRDefault="002D7B4A" w:rsidP="002D7B4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  <w:shd w:val="clear" w:color="auto" w:fill="FFFFFF"/>
        </w:rPr>
        <w:t>Дети с ограниченными возможностями должны иметь право выбора места обучения, и это право должно быть закреплено в системе федерального законодательства и регламентировано на уровне практики. Нашей целью было определить факторы и условия, которые способствуют внедрению инклюзивного образования для детей с ограниченными возможностями в образовательных учреждениях, и соблюдение этих условий и факторов будет способствовать тому, что образование этих детей будет значительно способствовать их дальнейшей социальной интеграции. в будущем, а также повысит уровень мотивации и комфорта при получении после среднего образования, а также положительно повлияет на формирование толерантного отношения к «инаковости» среди здоровых студентов. </w:t>
      </w:r>
    </w:p>
    <w:p w:rsidR="002D7B4A" w:rsidRPr="002D7B4A" w:rsidRDefault="002D7B4A" w:rsidP="002D7B4A">
      <w:pPr>
        <w:pStyle w:val="2"/>
        <w:rPr>
          <w:rFonts w:ascii="Times New Roman" w:hAnsi="Times New Roman"/>
          <w:color w:val="auto"/>
          <w:sz w:val="28"/>
          <w:szCs w:val="28"/>
        </w:rPr>
      </w:pPr>
      <w:bookmarkStart w:id="5" w:name="_Toc101012192"/>
      <w:r w:rsidRPr="002D7B4A">
        <w:rPr>
          <w:rFonts w:ascii="Times New Roman" w:hAnsi="Times New Roman"/>
          <w:color w:val="auto"/>
          <w:sz w:val="28"/>
          <w:szCs w:val="28"/>
        </w:rPr>
        <w:lastRenderedPageBreak/>
        <w:t>Список литературы</w:t>
      </w:r>
      <w:bookmarkEnd w:id="5"/>
    </w:p>
    <w:p w:rsidR="002D7B4A" w:rsidRPr="002D7B4A" w:rsidRDefault="002D7B4A" w:rsidP="002D7B4A">
      <w:pPr>
        <w:pStyle w:val="a6"/>
        <w:numPr>
          <w:ilvl w:val="0"/>
          <w:numId w:val="1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4A">
        <w:rPr>
          <w:rFonts w:ascii="Times New Roman" w:hAnsi="Times New Roman" w:cs="Times New Roman"/>
          <w:sz w:val="28"/>
          <w:szCs w:val="28"/>
        </w:rPr>
        <w:t>Айзенберг, Б.И., Кузнецова Л.В. Психокоррекционная работа с детьми, имеющими нарушения психического развития // Психотерапия в дефектологии: Книга для учителей /Сост. Н.П. Вайзман. - М., 1992. - С. 57</w:t>
      </w:r>
    </w:p>
    <w:p w:rsidR="002D7B4A" w:rsidRPr="002D7B4A" w:rsidRDefault="002D7B4A" w:rsidP="002D7B4A">
      <w:pPr>
        <w:pStyle w:val="a6"/>
        <w:numPr>
          <w:ilvl w:val="0"/>
          <w:numId w:val="1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4A">
        <w:rPr>
          <w:rFonts w:ascii="Times New Roman" w:hAnsi="Times New Roman" w:cs="Times New Roman"/>
          <w:sz w:val="28"/>
          <w:szCs w:val="28"/>
        </w:rPr>
        <w:t>Акатов, Л.И. Социальная реабилитация детей с ограниченными возможностями здоровья. Психологические основы: Учеб. пособие для студ. высш. учеб. заведений. - М., 2003. - 368 с.</w:t>
      </w:r>
    </w:p>
    <w:p w:rsidR="002D7B4A" w:rsidRPr="002D7B4A" w:rsidRDefault="002D7B4A" w:rsidP="002D7B4A">
      <w:pPr>
        <w:pStyle w:val="a6"/>
        <w:numPr>
          <w:ilvl w:val="0"/>
          <w:numId w:val="1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4A">
        <w:rPr>
          <w:rFonts w:ascii="Times New Roman" w:hAnsi="Times New Roman" w:cs="Times New Roman"/>
          <w:sz w:val="28"/>
          <w:szCs w:val="28"/>
        </w:rPr>
        <w:t>Баранова, М.Л. Организация ранней психолого-педагогической помощи детям с проблемами в развитии // Личность, семья и общество: №2. Часть I. - Новосибирск: СибАК, 2010.</w:t>
      </w:r>
    </w:p>
    <w:p w:rsidR="002D7B4A" w:rsidRPr="002D7B4A" w:rsidRDefault="002D7B4A" w:rsidP="002D7B4A">
      <w:pPr>
        <w:pStyle w:val="a6"/>
        <w:numPr>
          <w:ilvl w:val="0"/>
          <w:numId w:val="1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4A">
        <w:rPr>
          <w:rFonts w:ascii="Times New Roman" w:hAnsi="Times New Roman" w:cs="Times New Roman"/>
          <w:sz w:val="28"/>
          <w:szCs w:val="28"/>
        </w:rPr>
        <w:t>Варнакова, Ю.В. Психологическая помощь семьям, имеющих детей-инвалидов // Современные наукоемкие технологии. - 2010. - №8. –101с.</w:t>
      </w:r>
    </w:p>
    <w:p w:rsidR="002D7B4A" w:rsidRPr="002D7B4A" w:rsidRDefault="002D7B4A" w:rsidP="002D7B4A">
      <w:pPr>
        <w:pStyle w:val="a6"/>
        <w:numPr>
          <w:ilvl w:val="0"/>
          <w:numId w:val="1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4A">
        <w:rPr>
          <w:rFonts w:ascii="Times New Roman" w:hAnsi="Times New Roman" w:cs="Times New Roman"/>
          <w:sz w:val="28"/>
          <w:szCs w:val="28"/>
        </w:rPr>
        <w:t>Дементьева, Н.Ф., Багаева Г.Н., Исаева Т.А. Социальная работа с семьей ребенка с ограниченными возможностями. - М.: Академкнига, 2005. - 247 с.</w:t>
      </w:r>
    </w:p>
    <w:p w:rsidR="002D7B4A" w:rsidRPr="002D7B4A" w:rsidRDefault="002D7B4A" w:rsidP="002D7B4A">
      <w:pPr>
        <w:pStyle w:val="a6"/>
        <w:numPr>
          <w:ilvl w:val="0"/>
          <w:numId w:val="1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4A">
        <w:rPr>
          <w:rFonts w:ascii="Times New Roman" w:hAnsi="Times New Roman" w:cs="Times New Roman"/>
          <w:sz w:val="28"/>
          <w:szCs w:val="28"/>
        </w:rPr>
        <w:t>Егорова, Т.В. Социальная интеграция детей с ограниченными возможностями. - Балашов: изд-во Николаев, 2002. - 80 с.</w:t>
      </w:r>
    </w:p>
    <w:p w:rsidR="002D7B4A" w:rsidRPr="002D7B4A" w:rsidRDefault="002D7B4A" w:rsidP="002D7B4A">
      <w:pPr>
        <w:pStyle w:val="a6"/>
        <w:numPr>
          <w:ilvl w:val="0"/>
          <w:numId w:val="1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4A">
        <w:rPr>
          <w:rFonts w:ascii="Times New Roman" w:hAnsi="Times New Roman" w:cs="Times New Roman"/>
          <w:sz w:val="28"/>
          <w:szCs w:val="28"/>
        </w:rPr>
        <w:t>Зырянова С. И. О социализации детей с особыми образовательными потребностями / С. И. Зырянова // Дошкольная педагогика. -  2010. - № 6. – С. 43-54.</w:t>
      </w:r>
    </w:p>
    <w:p w:rsidR="002D7B4A" w:rsidRPr="002D7B4A" w:rsidRDefault="002D7B4A" w:rsidP="002D7B4A">
      <w:pPr>
        <w:pStyle w:val="a6"/>
        <w:numPr>
          <w:ilvl w:val="0"/>
          <w:numId w:val="1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4A">
        <w:rPr>
          <w:rFonts w:ascii="Times New Roman" w:hAnsi="Times New Roman" w:cs="Times New Roman"/>
          <w:sz w:val="28"/>
          <w:szCs w:val="28"/>
        </w:rPr>
        <w:t>Нарзулаев С. Б. Инклюзивное образование: проблемы, опыт, перспективы / (Коррекционная педагогика, социальная психология) // Сибирский педагогический журнал. - 2010. - № 4. -С. 242-248.</w:t>
      </w:r>
    </w:p>
    <w:p w:rsidR="002D7B4A" w:rsidRPr="002D7B4A" w:rsidRDefault="002D7B4A" w:rsidP="002D7B4A">
      <w:pPr>
        <w:pStyle w:val="a6"/>
        <w:numPr>
          <w:ilvl w:val="0"/>
          <w:numId w:val="1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4A">
        <w:rPr>
          <w:rFonts w:ascii="Times New Roman" w:hAnsi="Times New Roman" w:cs="Times New Roman"/>
          <w:sz w:val="28"/>
          <w:szCs w:val="28"/>
        </w:rPr>
        <w:t>Психология детей с отклонениями и нарушениями психического развития / Сост. и общ. Ред. В.М. Астапова, И.В. Микадзе. - СПб., 2002. - С. 10 - 47.</w:t>
      </w:r>
    </w:p>
    <w:p w:rsidR="002D7B4A" w:rsidRPr="002D7B4A" w:rsidRDefault="002D7B4A" w:rsidP="002D7B4A">
      <w:pPr>
        <w:pStyle w:val="a6"/>
        <w:numPr>
          <w:ilvl w:val="0"/>
          <w:numId w:val="1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4A">
        <w:rPr>
          <w:rFonts w:ascii="Times New Roman" w:hAnsi="Times New Roman" w:cs="Times New Roman"/>
          <w:sz w:val="28"/>
          <w:szCs w:val="28"/>
        </w:rPr>
        <w:t>Сманцер А. П. Подготовка будущих учителей к работе с детьми в условиях инклюзивного образования на основе компетентностного подхода / А. П. Сманцер. - (Педагогика) // Вестник Полоцкого государственного университета. - 2010. - № 11. -С. 8-12.</w:t>
      </w:r>
    </w:p>
    <w:p w:rsidR="007A1F13" w:rsidRPr="002D7B4A" w:rsidRDefault="007A1F13" w:rsidP="00DD211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sectPr w:rsidR="007A1F13" w:rsidRPr="002D7B4A" w:rsidSect="007F1665">
      <w:footerReference w:type="defaul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456" w:rsidRDefault="00A22456" w:rsidP="009C055C">
      <w:pPr>
        <w:spacing w:after="0" w:line="240" w:lineRule="auto"/>
      </w:pPr>
      <w:r>
        <w:separator/>
      </w:r>
    </w:p>
  </w:endnote>
  <w:endnote w:type="continuationSeparator" w:id="1">
    <w:p w:rsidR="00A22456" w:rsidRDefault="00A22456" w:rsidP="009C0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6310"/>
    </w:sdtPr>
    <w:sdtContent>
      <w:p w:rsidR="009C055C" w:rsidRDefault="00802086">
        <w:pPr>
          <w:pStyle w:val="af"/>
          <w:jc w:val="center"/>
        </w:pPr>
        <w:fldSimple w:instr=" PAGE   \* MERGEFORMAT ">
          <w:r w:rsidR="002D7B4A">
            <w:rPr>
              <w:noProof/>
            </w:rPr>
            <w:t>1</w:t>
          </w:r>
        </w:fldSimple>
      </w:p>
    </w:sdtContent>
  </w:sdt>
  <w:p w:rsidR="009C055C" w:rsidRDefault="009C055C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55C" w:rsidRDefault="009C055C">
    <w:pPr>
      <w:pStyle w:val="af"/>
      <w:jc w:val="center"/>
    </w:pPr>
  </w:p>
  <w:p w:rsidR="009C055C" w:rsidRDefault="009C055C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665" w:rsidRDefault="00A22456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B86388">
      <w:rPr>
        <w:noProof/>
      </w:rPr>
      <w:t>3</w:t>
    </w:r>
    <w:r>
      <w:fldChar w:fldCharType="end"/>
    </w:r>
  </w:p>
  <w:p w:rsidR="007F1665" w:rsidRDefault="00A2245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456" w:rsidRDefault="00A22456" w:rsidP="009C055C">
      <w:pPr>
        <w:spacing w:after="0" w:line="240" w:lineRule="auto"/>
      </w:pPr>
      <w:r>
        <w:separator/>
      </w:r>
    </w:p>
  </w:footnote>
  <w:footnote w:type="continuationSeparator" w:id="1">
    <w:p w:rsidR="00A22456" w:rsidRDefault="00A22456" w:rsidP="009C0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30C49"/>
    <w:multiLevelType w:val="multilevel"/>
    <w:tmpl w:val="D9ECD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9C74A2"/>
    <w:multiLevelType w:val="multilevel"/>
    <w:tmpl w:val="615ECD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832B4"/>
    <w:multiLevelType w:val="hybridMultilevel"/>
    <w:tmpl w:val="D488DF54"/>
    <w:lvl w:ilvl="0" w:tplc="C9F2F9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197CCE"/>
    <w:multiLevelType w:val="hybridMultilevel"/>
    <w:tmpl w:val="8CE80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052C6"/>
    <w:multiLevelType w:val="hybridMultilevel"/>
    <w:tmpl w:val="687A6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B254E"/>
    <w:multiLevelType w:val="hybridMultilevel"/>
    <w:tmpl w:val="B9EE6826"/>
    <w:lvl w:ilvl="0" w:tplc="CC00A044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13609370">
      <w:start w:val="1"/>
      <w:numFmt w:val="decimal"/>
      <w:lvlText w:val="%2)"/>
      <w:lvlJc w:val="left"/>
      <w:pPr>
        <w:ind w:left="1804" w:hanging="375"/>
      </w:pPr>
      <w:rPr>
        <w:rFonts w:ascii="Times New Roman" w:hAnsi="Times New Roman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C8047D"/>
    <w:multiLevelType w:val="hybridMultilevel"/>
    <w:tmpl w:val="BB342820"/>
    <w:lvl w:ilvl="0" w:tplc="C9F2F9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2A0201"/>
    <w:multiLevelType w:val="hybridMultilevel"/>
    <w:tmpl w:val="3C0E7022"/>
    <w:lvl w:ilvl="0" w:tplc="C9F2F9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F764223"/>
    <w:multiLevelType w:val="hybridMultilevel"/>
    <w:tmpl w:val="EF4851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3D50EDA"/>
    <w:multiLevelType w:val="multilevel"/>
    <w:tmpl w:val="E3721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236E1C"/>
    <w:multiLevelType w:val="hybridMultilevel"/>
    <w:tmpl w:val="DE8EAF1E"/>
    <w:lvl w:ilvl="0" w:tplc="4BB8639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935A4"/>
    <w:multiLevelType w:val="hybridMultilevel"/>
    <w:tmpl w:val="2EA4C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3D3EFD"/>
    <w:multiLevelType w:val="hybridMultilevel"/>
    <w:tmpl w:val="5E5EA9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C826167"/>
    <w:multiLevelType w:val="hybridMultilevel"/>
    <w:tmpl w:val="09C65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0C183E"/>
    <w:multiLevelType w:val="hybridMultilevel"/>
    <w:tmpl w:val="25523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887E40"/>
    <w:multiLevelType w:val="hybridMultilevel"/>
    <w:tmpl w:val="87509340"/>
    <w:lvl w:ilvl="0" w:tplc="C9F2F9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B686D48"/>
    <w:multiLevelType w:val="multilevel"/>
    <w:tmpl w:val="57DE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112762"/>
    <w:multiLevelType w:val="multilevel"/>
    <w:tmpl w:val="26981F2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642B03F5"/>
    <w:multiLevelType w:val="hybridMultilevel"/>
    <w:tmpl w:val="1242CA0A"/>
    <w:lvl w:ilvl="0" w:tplc="8624824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186097"/>
    <w:multiLevelType w:val="hybridMultilevel"/>
    <w:tmpl w:val="93CA1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0F4D7F"/>
    <w:multiLevelType w:val="hybridMultilevel"/>
    <w:tmpl w:val="78B2E50C"/>
    <w:lvl w:ilvl="0" w:tplc="C9F2F9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B294653"/>
    <w:multiLevelType w:val="multilevel"/>
    <w:tmpl w:val="690E9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680249"/>
    <w:multiLevelType w:val="hybridMultilevel"/>
    <w:tmpl w:val="BA1AEE86"/>
    <w:lvl w:ilvl="0" w:tplc="C9F2F92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716914E4"/>
    <w:multiLevelType w:val="hybridMultilevel"/>
    <w:tmpl w:val="BA280CC8"/>
    <w:lvl w:ilvl="0" w:tplc="347CEB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1E35D5"/>
    <w:multiLevelType w:val="multilevel"/>
    <w:tmpl w:val="DA9C49EE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4"/>
  </w:num>
  <w:num w:numId="3">
    <w:abstractNumId w:val="17"/>
  </w:num>
  <w:num w:numId="4">
    <w:abstractNumId w:val="11"/>
  </w:num>
  <w:num w:numId="5">
    <w:abstractNumId w:val="19"/>
  </w:num>
  <w:num w:numId="6">
    <w:abstractNumId w:val="13"/>
  </w:num>
  <w:num w:numId="7">
    <w:abstractNumId w:val="4"/>
  </w:num>
  <w:num w:numId="8">
    <w:abstractNumId w:val="9"/>
  </w:num>
  <w:num w:numId="9">
    <w:abstractNumId w:val="0"/>
  </w:num>
  <w:num w:numId="10">
    <w:abstractNumId w:val="16"/>
  </w:num>
  <w:num w:numId="11">
    <w:abstractNumId w:val="21"/>
  </w:num>
  <w:num w:numId="12">
    <w:abstractNumId w:val="23"/>
  </w:num>
  <w:num w:numId="13">
    <w:abstractNumId w:val="8"/>
  </w:num>
  <w:num w:numId="14">
    <w:abstractNumId w:val="6"/>
  </w:num>
  <w:num w:numId="15">
    <w:abstractNumId w:val="15"/>
  </w:num>
  <w:num w:numId="16">
    <w:abstractNumId w:val="18"/>
  </w:num>
  <w:num w:numId="17">
    <w:abstractNumId w:val="22"/>
  </w:num>
  <w:num w:numId="18">
    <w:abstractNumId w:val="2"/>
  </w:num>
  <w:num w:numId="19">
    <w:abstractNumId w:val="20"/>
  </w:num>
  <w:num w:numId="20">
    <w:abstractNumId w:val="7"/>
  </w:num>
  <w:num w:numId="21">
    <w:abstractNumId w:val="5"/>
  </w:num>
  <w:num w:numId="22">
    <w:abstractNumId w:val="12"/>
  </w:num>
  <w:num w:numId="23">
    <w:abstractNumId w:val="14"/>
  </w:num>
  <w:num w:numId="24">
    <w:abstractNumId w:val="3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DDE"/>
    <w:rsid w:val="000273B9"/>
    <w:rsid w:val="000408F8"/>
    <w:rsid w:val="0007320D"/>
    <w:rsid w:val="000D17D1"/>
    <w:rsid w:val="000E4B96"/>
    <w:rsid w:val="00106688"/>
    <w:rsid w:val="001149F7"/>
    <w:rsid w:val="00140869"/>
    <w:rsid w:val="00162A4C"/>
    <w:rsid w:val="00166709"/>
    <w:rsid w:val="0017374A"/>
    <w:rsid w:val="001C6FDE"/>
    <w:rsid w:val="002D7B4A"/>
    <w:rsid w:val="00316907"/>
    <w:rsid w:val="003212C3"/>
    <w:rsid w:val="00340C7C"/>
    <w:rsid w:val="00351319"/>
    <w:rsid w:val="00407CC3"/>
    <w:rsid w:val="00442BF9"/>
    <w:rsid w:val="00447CB0"/>
    <w:rsid w:val="005C3B01"/>
    <w:rsid w:val="005E163E"/>
    <w:rsid w:val="00606A99"/>
    <w:rsid w:val="00624DDE"/>
    <w:rsid w:val="00643D30"/>
    <w:rsid w:val="00655DBF"/>
    <w:rsid w:val="006872BB"/>
    <w:rsid w:val="007260EF"/>
    <w:rsid w:val="00730E61"/>
    <w:rsid w:val="00743065"/>
    <w:rsid w:val="00744D8E"/>
    <w:rsid w:val="007A1F13"/>
    <w:rsid w:val="008013D5"/>
    <w:rsid w:val="00802086"/>
    <w:rsid w:val="008D7AB1"/>
    <w:rsid w:val="00921E60"/>
    <w:rsid w:val="009353D4"/>
    <w:rsid w:val="009451AD"/>
    <w:rsid w:val="009C055C"/>
    <w:rsid w:val="009E53B5"/>
    <w:rsid w:val="00A22456"/>
    <w:rsid w:val="00AD6DC7"/>
    <w:rsid w:val="00B61875"/>
    <w:rsid w:val="00B75A50"/>
    <w:rsid w:val="00B86388"/>
    <w:rsid w:val="00C00D8A"/>
    <w:rsid w:val="00C644A8"/>
    <w:rsid w:val="00CD1D96"/>
    <w:rsid w:val="00CD1E03"/>
    <w:rsid w:val="00CF67A3"/>
    <w:rsid w:val="00D25E7B"/>
    <w:rsid w:val="00D56FBD"/>
    <w:rsid w:val="00D9165E"/>
    <w:rsid w:val="00DC1280"/>
    <w:rsid w:val="00DD2112"/>
    <w:rsid w:val="00DE19D0"/>
    <w:rsid w:val="00DF1B85"/>
    <w:rsid w:val="00E313CF"/>
    <w:rsid w:val="00E442E8"/>
    <w:rsid w:val="00E67005"/>
    <w:rsid w:val="00E71201"/>
    <w:rsid w:val="00F21EE9"/>
    <w:rsid w:val="00F42ABA"/>
    <w:rsid w:val="00F83ED7"/>
    <w:rsid w:val="00FF1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DDE"/>
  </w:style>
  <w:style w:type="paragraph" w:styleId="1">
    <w:name w:val="heading 1"/>
    <w:basedOn w:val="a"/>
    <w:next w:val="a"/>
    <w:link w:val="10"/>
    <w:uiPriority w:val="9"/>
    <w:qFormat/>
    <w:rsid w:val="000D17D1"/>
    <w:pPr>
      <w:keepNext/>
      <w:keepLines/>
      <w:spacing w:before="240" w:after="0"/>
      <w:outlineLvl w:val="0"/>
    </w:pPr>
    <w:rPr>
      <w:rFonts w:ascii="Cambria" w:eastAsiaTheme="majorEastAsia" w:hAnsi="Cambria" w:cstheme="majorBidi"/>
      <w:color w:val="2E74B5" w:themeColor="accent1" w:themeShade="BF"/>
      <w:sz w:val="36"/>
      <w:szCs w:val="32"/>
    </w:rPr>
  </w:style>
  <w:style w:type="paragraph" w:styleId="2">
    <w:name w:val="heading 2"/>
    <w:basedOn w:val="a"/>
    <w:link w:val="20"/>
    <w:uiPriority w:val="9"/>
    <w:qFormat/>
    <w:rsid w:val="000D17D1"/>
    <w:pPr>
      <w:spacing w:before="100" w:beforeAutospacing="1" w:after="100" w:afterAutospacing="1" w:line="240" w:lineRule="auto"/>
      <w:outlineLvl w:val="1"/>
    </w:pPr>
    <w:rPr>
      <w:rFonts w:ascii="Cambria" w:eastAsia="Times New Roman" w:hAnsi="Cambria" w:cs="Times New Roman"/>
      <w:bCs/>
      <w:color w:val="0070C0"/>
      <w:sz w:val="32"/>
      <w:szCs w:val="36"/>
    </w:rPr>
  </w:style>
  <w:style w:type="paragraph" w:styleId="3">
    <w:name w:val="heading 3"/>
    <w:basedOn w:val="11"/>
    <w:next w:val="11"/>
    <w:rsid w:val="00624DD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1"/>
    <w:next w:val="11"/>
    <w:rsid w:val="00624DD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1"/>
    <w:next w:val="11"/>
    <w:rsid w:val="00624DD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1"/>
    <w:next w:val="11"/>
    <w:rsid w:val="00624DD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24DDE"/>
  </w:style>
  <w:style w:type="table" w:customStyle="1" w:styleId="TableNormal">
    <w:name w:val="Table Normal"/>
    <w:rsid w:val="00624D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1"/>
    <w:next w:val="11"/>
    <w:rsid w:val="00624DD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rsid w:val="000D17D1"/>
    <w:rPr>
      <w:rFonts w:ascii="Cambria" w:eastAsia="Times New Roman" w:hAnsi="Cambria" w:cs="Times New Roman"/>
      <w:bCs/>
      <w:color w:val="0070C0"/>
      <w:sz w:val="32"/>
      <w:szCs w:val="36"/>
    </w:rPr>
  </w:style>
  <w:style w:type="paragraph" w:styleId="a4">
    <w:name w:val="Normal (Web)"/>
    <w:basedOn w:val="a"/>
    <w:uiPriority w:val="99"/>
    <w:unhideWhenUsed/>
    <w:rsid w:val="00375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752F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D17D1"/>
    <w:rPr>
      <w:rFonts w:ascii="Cambria" w:eastAsiaTheme="majorEastAsia" w:hAnsi="Cambria" w:cstheme="majorBidi"/>
      <w:color w:val="2E74B5" w:themeColor="accent1" w:themeShade="BF"/>
      <w:sz w:val="36"/>
      <w:szCs w:val="32"/>
    </w:rPr>
  </w:style>
  <w:style w:type="paragraph" w:styleId="a6">
    <w:name w:val="List Paragraph"/>
    <w:basedOn w:val="a"/>
    <w:uiPriority w:val="34"/>
    <w:qFormat/>
    <w:rsid w:val="00FE4F92"/>
    <w:pPr>
      <w:ind w:left="720"/>
      <w:contextualSpacing/>
    </w:pPr>
  </w:style>
  <w:style w:type="table" w:styleId="a7">
    <w:name w:val="Table Grid"/>
    <w:basedOn w:val="a1"/>
    <w:uiPriority w:val="59"/>
    <w:rsid w:val="00982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11"/>
    <w:next w:val="11"/>
    <w:rsid w:val="00624DD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rsid w:val="00624DD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624DD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CD1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CD1E03"/>
  </w:style>
  <w:style w:type="paragraph" w:customStyle="1" w:styleId="c5">
    <w:name w:val="c5"/>
    <w:basedOn w:val="a"/>
    <w:rsid w:val="00CD1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D1E03"/>
  </w:style>
  <w:style w:type="character" w:customStyle="1" w:styleId="c4">
    <w:name w:val="c4"/>
    <w:basedOn w:val="a0"/>
    <w:rsid w:val="00CD1E03"/>
  </w:style>
  <w:style w:type="paragraph" w:styleId="ab">
    <w:name w:val="No Spacing"/>
    <w:uiPriority w:val="1"/>
    <w:qFormat/>
    <w:rsid w:val="009451AD"/>
    <w:pPr>
      <w:spacing w:after="0" w:line="240" w:lineRule="auto"/>
    </w:pPr>
  </w:style>
  <w:style w:type="paragraph" w:styleId="ac">
    <w:name w:val="TOC Heading"/>
    <w:basedOn w:val="1"/>
    <w:next w:val="a"/>
    <w:uiPriority w:val="39"/>
    <w:unhideWhenUsed/>
    <w:qFormat/>
    <w:rsid w:val="00106688"/>
    <w:pPr>
      <w:outlineLvl w:val="9"/>
    </w:pPr>
    <w:rPr>
      <w:rFonts w:asciiTheme="majorHAnsi" w:hAnsiTheme="majorHAnsi"/>
      <w:sz w:val="32"/>
    </w:rPr>
  </w:style>
  <w:style w:type="paragraph" w:styleId="ad">
    <w:name w:val="header"/>
    <w:basedOn w:val="a"/>
    <w:link w:val="ae"/>
    <w:uiPriority w:val="99"/>
    <w:semiHidden/>
    <w:unhideWhenUsed/>
    <w:rsid w:val="009C0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C055C"/>
  </w:style>
  <w:style w:type="paragraph" w:styleId="af">
    <w:name w:val="footer"/>
    <w:basedOn w:val="a"/>
    <w:link w:val="af0"/>
    <w:uiPriority w:val="99"/>
    <w:unhideWhenUsed/>
    <w:rsid w:val="009C0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C055C"/>
  </w:style>
  <w:style w:type="paragraph" w:styleId="af1">
    <w:name w:val="Balloon Text"/>
    <w:basedOn w:val="a"/>
    <w:link w:val="af2"/>
    <w:uiPriority w:val="99"/>
    <w:semiHidden/>
    <w:unhideWhenUsed/>
    <w:rsid w:val="00DD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D2112"/>
    <w:rPr>
      <w:rFonts w:ascii="Tahoma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2D7B4A"/>
    <w:pPr>
      <w:suppressAutoHyphens/>
      <w:spacing w:after="100" w:line="360" w:lineRule="auto"/>
      <w:ind w:left="280" w:firstLine="709"/>
    </w:pPr>
    <w:rPr>
      <w:rFonts w:ascii="Times New Roman" w:eastAsia="Times New Roman" w:hAnsi="Times New Roman" w:cs="Times New Roman"/>
      <w:sz w:val="28"/>
      <w:lang w:eastAsia="zh-CN"/>
    </w:rPr>
  </w:style>
  <w:style w:type="character" w:styleId="af3">
    <w:name w:val="Hyperlink"/>
    <w:basedOn w:val="a0"/>
    <w:uiPriority w:val="99"/>
    <w:unhideWhenUsed/>
    <w:rsid w:val="002D7B4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studservis-lk.ru/orders/info/25500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Jp30vf/6ksDNcBjYUz8wLYX0iQ==">AMUW2mUGwZMCz/kD470adrVfK39VNmPtLr04pqxgpvEFSpLZZRU+3xF6LnTljZy2J7ZLtW6IcPW0MP4peQAzLWt9O4JnLnuwvajdZyLuaeKxSJ7AcRHBYB/QqRBAUhfFTdkjr3ptigSH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98A0CC6-EA35-40F4-BB18-2981EAF91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3802</Words>
  <Characters>21676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2022-04-17T14:09:00Z</dcterms:created>
  <dcterms:modified xsi:type="dcterms:W3CDTF">2022-04-17T14:09:00Z</dcterms:modified>
</cp:coreProperties>
</file>