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A7" w:rsidRPr="00E05538" w:rsidRDefault="00E745A7" w:rsidP="00E745A7">
      <w:pPr>
        <w:pStyle w:val="1"/>
        <w:jc w:val="center"/>
      </w:pPr>
      <w:r w:rsidRPr="00E05538">
        <w:t>КОНСУЛЬТИРОВАНИЕ КАК ВИД ПСИХОЛОГИЧЕСКОЙ ПОМОЩИ</w:t>
      </w:r>
    </w:p>
    <w:p w:rsidR="00E745A7" w:rsidRPr="00680EBA" w:rsidRDefault="00E745A7" w:rsidP="00E745A7"/>
    <w:p w:rsidR="00E745A7" w:rsidRPr="00E05538" w:rsidRDefault="00E745A7" w:rsidP="00E745A7">
      <w:pPr>
        <w:pStyle w:val="2"/>
      </w:pPr>
      <w:bookmarkStart w:id="0" w:name="_Toc467773676"/>
      <w:r w:rsidRPr="00E05538">
        <w:t>1.1 Виды психологической помощи</w:t>
      </w:r>
      <w:bookmarkEnd w:id="0"/>
    </w:p>
    <w:p w:rsidR="00E745A7" w:rsidRDefault="00E745A7" w:rsidP="00E745A7"/>
    <w:p w:rsidR="00E745A7" w:rsidRDefault="00E745A7" w:rsidP="00E745A7">
      <w:r w:rsidRPr="00F7547B">
        <w:t>Традиционно выделяют четыре основных вида психологической помощи:</w:t>
      </w:r>
    </w:p>
    <w:p w:rsidR="00E745A7" w:rsidRDefault="00E745A7" w:rsidP="00E745A7">
      <w:r>
        <w:t xml:space="preserve">1. </w:t>
      </w:r>
      <w:proofErr w:type="spellStart"/>
      <w:r w:rsidRPr="00F7547B">
        <w:t>Психопрофилактика</w:t>
      </w:r>
      <w:proofErr w:type="spellEnd"/>
      <w:r w:rsidRPr="00F7547B">
        <w:t xml:space="preserve"> – область медицинской психологии, основная задача которой заключается в предоставлении специализированной помощи практически здоровым людям для предотвращения нервно-психических и психосоматических заболеваний, а также для облегчения острых </w:t>
      </w:r>
      <w:proofErr w:type="spellStart"/>
      <w:r w:rsidRPr="00F7547B">
        <w:t>психотравматических</w:t>
      </w:r>
      <w:proofErr w:type="spellEnd"/>
      <w:r w:rsidRPr="00F7547B">
        <w:t xml:space="preserve"> реакций.</w:t>
      </w:r>
    </w:p>
    <w:p w:rsidR="00E745A7" w:rsidRDefault="00E745A7" w:rsidP="00E745A7">
      <w:r>
        <w:t xml:space="preserve">2. </w:t>
      </w:r>
      <w:r w:rsidRPr="00F7547B">
        <w:t>Психологическая коррекция – деятельность по исправлению (корректировке) тех особенностей психического развития, кои по принятой системе критериев не соо</w:t>
      </w:r>
      <w:r>
        <w:t>тветствуют «оптимальной модели»</w:t>
      </w:r>
    </w:p>
    <w:p w:rsidR="00E745A7" w:rsidRDefault="00E745A7" w:rsidP="00E745A7">
      <w:r>
        <w:t xml:space="preserve">3. </w:t>
      </w:r>
      <w:r w:rsidRPr="00F7547B">
        <w:t>Психологическое консультирование – форма оказания практической психологической помощи в виде эмоциональной поддержки, рекомендаций на базе предварительного изучения проблем, беспокоящих клиентов, а также изучения самих клиентов и их взаимо</w:t>
      </w:r>
      <w:r>
        <w:t>отношений с окружающими людьми.</w:t>
      </w:r>
    </w:p>
    <w:p w:rsidR="00E745A7" w:rsidRDefault="00E745A7" w:rsidP="00E745A7">
      <w:r>
        <w:t>4.</w:t>
      </w:r>
      <w:r w:rsidRPr="00F7547B">
        <w:t>Психотерапия – комплексное лечебное вербальное и невербальное воздействие на эмоции, суждения, самосознание человека при многих заболеваниях. Ключевым моментом, отличающим психотерапию от психологического консультирования, является контингент, с которым работает психотерапевт. В случае психотерапии – это люди, страдающие психическими, нервными и психосоматическими заболеваниями.</w:t>
      </w:r>
    </w:p>
    <w:p w:rsidR="00E745A7" w:rsidRDefault="00E745A7" w:rsidP="00E745A7">
      <w:r w:rsidRPr="00F7547B">
        <w:t>Помимо основных, выше перечисленных видов психологической помощи, также существуют следующие категории, имеющие непосредственное отношение к обсуждаемому нами феномену психологической помощи</w:t>
      </w:r>
      <w:r>
        <w:t>:</w:t>
      </w:r>
    </w:p>
    <w:p w:rsidR="00E745A7" w:rsidRDefault="00E745A7" w:rsidP="00E745A7">
      <w:r>
        <w:lastRenderedPageBreak/>
        <w:t xml:space="preserve">1. </w:t>
      </w:r>
      <w:r w:rsidRPr="00F7547B">
        <w:t>Социально-психологический тренинг – область практической психологии, ориентированная на использование активных методов групповой психологической работы с целью развития коммуникативных навыков. В данном виде психологической помощи ключевыми понятиями являются: «групповая работа», «активные методы», «компетентность в общении».</w:t>
      </w:r>
    </w:p>
    <w:p w:rsidR="00E745A7" w:rsidRDefault="00E745A7" w:rsidP="00E745A7">
      <w:r>
        <w:t xml:space="preserve">2. </w:t>
      </w:r>
      <w:r w:rsidRPr="00F7547B">
        <w:t>Просвещение – это знания, образованность, их распространенность. «</w:t>
      </w:r>
      <w:proofErr w:type="gramStart"/>
      <w:r w:rsidRPr="00F7547B">
        <w:t>Просвещенный</w:t>
      </w:r>
      <w:proofErr w:type="gramEnd"/>
      <w:r w:rsidRPr="00F7547B">
        <w:t>» - значит образованный, с высоким уровнем развития, культуры. Психологическое просвещение – приобщение взрослых (воспитателей, учителей, родителей) и детей к психологическим знаниям. Примером является просвещение родителей по вопросам особенностей психологического развития детей и подростков в рамках семинара, родительского собрания, классного часа и т.п.</w:t>
      </w:r>
    </w:p>
    <w:p w:rsidR="00E745A7" w:rsidRDefault="00E745A7" w:rsidP="00E745A7">
      <w:r>
        <w:t xml:space="preserve">3. </w:t>
      </w:r>
      <w:r w:rsidRPr="00F7547B">
        <w:t>Психодиагностика – область психологической науки, разрабатывающая методы выявления и измерения индивидуально-психологических особенностей личности.</w:t>
      </w:r>
    </w:p>
    <w:p w:rsidR="00E745A7" w:rsidRDefault="00E745A7" w:rsidP="00E745A7">
      <w:r>
        <w:t xml:space="preserve">4. </w:t>
      </w:r>
      <w:r w:rsidRPr="00F7547B">
        <w:t>Психолого-педагогический консилиум – коллективное обсуждение мнений воспитателей и специалистов дошкольного учреждения о детях, особенностях их развития, методах воспитания и обучения. Это обсуждение предполагает ежедневную и кропотливую совместную работу психолога и педагогического коллектива по созданию благоприятной обстановки в образовательном учреждении для полноценного развития и обучения воспитанников.</w:t>
      </w:r>
    </w:p>
    <w:p w:rsidR="00E745A7" w:rsidRDefault="00E745A7" w:rsidP="00E745A7">
      <w:r w:rsidRPr="00F7547B">
        <w:t>Наиболее сложным и спорным является проведение границы между такими видами психологической помощи, как консультирование и психотерапия. Остановимся более подробно на различиях и сходствах этих феноменов.</w:t>
      </w:r>
    </w:p>
    <w:p w:rsidR="00E745A7" w:rsidRDefault="00E745A7" w:rsidP="00E745A7">
      <w:r>
        <w:t>П</w:t>
      </w:r>
      <w:r w:rsidRPr="00F7547B">
        <w:t>сихотерапия и психологическое консультирование</w:t>
      </w:r>
      <w:r>
        <w:t xml:space="preserve"> различаются по следующим основаниям:</w:t>
      </w:r>
    </w:p>
    <w:p w:rsidR="00E745A7" w:rsidRDefault="00E745A7" w:rsidP="00E745A7">
      <w:r w:rsidRPr="00F7547B">
        <w:lastRenderedPageBreak/>
        <w:t xml:space="preserve">Во-первых, содержанием и направлением психологической работы: в процессе психотерапии работа идёт в рамках личности, а не в рамках заявленной проблемы, как в консультировании. В психотерапии тема в содержании работы может меняться, а, соответственно становятся возможными исследования прошлого опыта клиента, возвращение в прошлый опыт и изменения прошлого опыта, работа в консультировании происходит «здесь и сейчас» и направлена на изменения в настоящем. </w:t>
      </w:r>
    </w:p>
    <w:p w:rsidR="00E745A7" w:rsidRDefault="00E745A7" w:rsidP="00E745A7">
      <w:r w:rsidRPr="00F7547B">
        <w:t xml:space="preserve">Во-вторых, отношениями клиент-заказчик: в психотерапии клиент сам обращается за помощью, и, соответственно, он сам является заказчиком, в консультировании клиент и заказчик не всегда одно лицо. </w:t>
      </w:r>
    </w:p>
    <w:p w:rsidR="00E745A7" w:rsidRDefault="00E745A7" w:rsidP="00E745A7">
      <w:r w:rsidRPr="00F7547B">
        <w:t xml:space="preserve">В-третьих, ориентированностью и </w:t>
      </w:r>
      <w:proofErr w:type="spellStart"/>
      <w:r w:rsidRPr="00F7547B">
        <w:t>сфокусированностью</w:t>
      </w:r>
      <w:proofErr w:type="spellEnd"/>
      <w:r w:rsidRPr="00F7547B">
        <w:t xml:space="preserve"> работы психотерапевта и психолога: психотерапевтические сеансы </w:t>
      </w:r>
      <w:proofErr w:type="spellStart"/>
      <w:r w:rsidRPr="00F7547B">
        <w:t>ориентированны</w:t>
      </w:r>
      <w:proofErr w:type="spellEnd"/>
      <w:r w:rsidRPr="00F7547B">
        <w:t xml:space="preserve"> на изменения личности, а консультации психолога ориентированы на разрешение заявленных проблем. Психотерапия сфокусирована на </w:t>
      </w:r>
      <w:proofErr w:type="gramStart"/>
      <w:r w:rsidRPr="00F7547B">
        <w:t>бессознательном</w:t>
      </w:r>
      <w:proofErr w:type="gramEnd"/>
      <w:r w:rsidRPr="00F7547B">
        <w:t xml:space="preserve"> клиента, а консультирование работает лишь с сознательной частью психики. В-четвертых, длительностью: у психотерапии может быть достаточно большой срок помощи (от нескольких месяцев до нескольких лет), а консультирование предполагает не более 10-15 встреч (краткосрочная помощь). Основное отличие: психолог работает лишь с психически здоровыми людьми, а у психотерапевта клиенты могут быть не всегда психически здоровые люди.</w:t>
      </w:r>
    </w:p>
    <w:p w:rsidR="00E745A7" w:rsidRDefault="00E745A7" w:rsidP="00E745A7">
      <w:proofErr w:type="gramStart"/>
      <w:r w:rsidRPr="00F7547B">
        <w:t>Схожи психотерапия и консультирование по техникам, психологическим подходам и методам психологической работы.</w:t>
      </w:r>
      <w:proofErr w:type="gramEnd"/>
    </w:p>
    <w:p w:rsidR="00E745A7" w:rsidRDefault="00E745A7" w:rsidP="00E745A7">
      <w:r>
        <w:t>Рассмотрим о</w:t>
      </w:r>
      <w:r w:rsidRPr="00F7547B">
        <w:t>сновные понятия и принципы консультативной психологии.  Консультативная психология – это раздел знания, содержащий систематическое описание процесса оказания психологической помощи при консультировании</w:t>
      </w:r>
      <w:r>
        <w:t xml:space="preserve"> [8]</w:t>
      </w:r>
      <w:r w:rsidRPr="00F7547B">
        <w:t xml:space="preserve">. Исходит из представления о том, что с помощью специально организованного процесса общения у клиента можно актуализировать дополнительные психологические силы и способности, которые, в свою очередь могут обеспечить отыскание новых возможностей </w:t>
      </w:r>
      <w:r w:rsidRPr="00F7547B">
        <w:lastRenderedPageBreak/>
        <w:t>выхода из трудной жизненной ситуации. Соответственно, консультативная психология ставит целью ответить на следующие пять вопросов:</w:t>
      </w:r>
    </w:p>
    <w:p w:rsidR="00E745A7" w:rsidRPr="00861B6B" w:rsidRDefault="00E745A7" w:rsidP="00E745A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1B6B">
        <w:rPr>
          <w:rFonts w:ascii="Times New Roman" w:hAnsi="Times New Roman"/>
          <w:sz w:val="28"/>
          <w:szCs w:val="28"/>
        </w:rPr>
        <w:t>в чём суть процесса, возникающего между человеком, оказавшимся в трудной жизненной ситуации и обращающимся за помощью клиентом, и человеком, её оказывающем – консультантом;</w:t>
      </w:r>
    </w:p>
    <w:p w:rsidR="00E745A7" w:rsidRPr="00861B6B" w:rsidRDefault="00E745A7" w:rsidP="00E745A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1B6B">
        <w:rPr>
          <w:rFonts w:ascii="Times New Roman" w:hAnsi="Times New Roman"/>
          <w:sz w:val="28"/>
          <w:szCs w:val="28"/>
        </w:rPr>
        <w:t>каковы должны быть личностные черты, знания и умения, установки консультанта;</w:t>
      </w:r>
    </w:p>
    <w:p w:rsidR="00E745A7" w:rsidRPr="00861B6B" w:rsidRDefault="00E745A7" w:rsidP="00E745A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1B6B">
        <w:rPr>
          <w:rFonts w:ascii="Times New Roman" w:hAnsi="Times New Roman"/>
          <w:sz w:val="28"/>
          <w:szCs w:val="28"/>
        </w:rPr>
        <w:t>какие резервы, внутренние силы клиента могут быть актуализированы в ходе процесса консультирования;</w:t>
      </w:r>
    </w:p>
    <w:p w:rsidR="00E745A7" w:rsidRPr="00861B6B" w:rsidRDefault="00E745A7" w:rsidP="00E745A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1B6B">
        <w:rPr>
          <w:rFonts w:ascii="Times New Roman" w:hAnsi="Times New Roman"/>
          <w:sz w:val="28"/>
          <w:szCs w:val="28"/>
        </w:rPr>
        <w:t>какие особенности налагает на процесс консультирования особая ситуация, сложившаяся в жизни клиента;</w:t>
      </w:r>
    </w:p>
    <w:p w:rsidR="00E745A7" w:rsidRPr="00861B6B" w:rsidRDefault="00E745A7" w:rsidP="00E745A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1B6B">
        <w:rPr>
          <w:rFonts w:ascii="Times New Roman" w:hAnsi="Times New Roman"/>
          <w:sz w:val="28"/>
          <w:szCs w:val="28"/>
        </w:rPr>
        <w:t>каковы приёмы или техники, которые может сознательно использовать консультант в ходе оказания помощи.</w:t>
      </w:r>
    </w:p>
    <w:p w:rsidR="00E745A7" w:rsidRDefault="00E745A7" w:rsidP="00E745A7">
      <w:r w:rsidRPr="00861B6B">
        <w:t>Консультативная психология, как отдельная самостоятельная</w:t>
      </w:r>
      <w:r w:rsidRPr="00F7547B">
        <w:t xml:space="preserve"> отрасль была обозначена в 1951 году в США на Северо-Западной конференции, а в 1952 году Американская Психологическая Ассоциация изменила наименование специальности «Консультирование и руководство», </w:t>
      </w:r>
      <w:proofErr w:type="gramStart"/>
      <w:r w:rsidRPr="00F7547B">
        <w:t>на</w:t>
      </w:r>
      <w:proofErr w:type="gramEnd"/>
      <w:r w:rsidRPr="00F7547B">
        <w:t xml:space="preserve"> «Консультативная психология». Одной из важных задач этого изменения была потребность дифференцировать консультативную психологию от клинической психологии и психотерапии, ориентированных на лечение психопатологий.</w:t>
      </w:r>
      <w:r w:rsidRPr="00F7547B">
        <w:br/>
        <w:t xml:space="preserve">Отечественные и зарубежные авторы </w:t>
      </w:r>
      <w:r>
        <w:t xml:space="preserve"> </w:t>
      </w:r>
      <w:bookmarkStart w:id="1" w:name="_GoBack"/>
      <w:bookmarkEnd w:id="1"/>
      <w:r w:rsidRPr="00F7547B">
        <w:t>определяют семь основных принципов консультативной психологии:</w:t>
      </w:r>
    </w:p>
    <w:p w:rsidR="00E745A7" w:rsidRDefault="00E745A7" w:rsidP="00E745A7">
      <w:r w:rsidRPr="00F7547B">
        <w:t xml:space="preserve">1. Уважительное и </w:t>
      </w:r>
      <w:proofErr w:type="spellStart"/>
      <w:r w:rsidRPr="00F7547B">
        <w:t>безоценочное</w:t>
      </w:r>
      <w:proofErr w:type="spellEnd"/>
      <w:r w:rsidRPr="00F7547B">
        <w:t xml:space="preserve"> отношение к людям. Данный принцип основан на позиции толерантности и </w:t>
      </w:r>
      <w:proofErr w:type="spellStart"/>
      <w:r w:rsidRPr="00F7547B">
        <w:t>плюралистичности</w:t>
      </w:r>
      <w:proofErr w:type="spellEnd"/>
      <w:r w:rsidRPr="00F7547B">
        <w:t xml:space="preserve"> консультанта с целью создания безопасного психологического пространства для консультативного процесса. Это отношение распространяется не только на клиентов, но и на коллег и на тех, кого клиент оценивает негативным образом. Консультант уважает выбор каждого человека жить так, как он хочет, в первую очередь это касается клиентов и их родных и близких.</w:t>
      </w:r>
    </w:p>
    <w:p w:rsidR="00E745A7" w:rsidRDefault="00E745A7" w:rsidP="00E745A7">
      <w:r w:rsidRPr="00F7547B">
        <w:lastRenderedPageBreak/>
        <w:t>2. Ориентация на нормы и ценности клиента. Консультант во время своей работы ориентируется на нормы и ценности клиента и работает в этих рамках, вынося за скобки свои лично и социально принятые нормы и правила. Но иногда, когда эти нормы мешают клиенту найти решение проблемы, ограничивая его поведение и видение ситуации, консультант может начать конфронтацию с ними, показывая клиенту их жесткость и ограниченность для того, чтобы клиент мог сделать их более гибкими для достижения желаемого результата.</w:t>
      </w:r>
    </w:p>
    <w:p w:rsidR="00E745A7" w:rsidRDefault="00E745A7" w:rsidP="00E745A7">
      <w:r w:rsidRPr="00F7547B">
        <w:t xml:space="preserve">3. Осторожное отношение к даче советов. </w:t>
      </w:r>
      <w:proofErr w:type="gramStart"/>
      <w:r w:rsidRPr="00F7547B">
        <w:t>Каждый клиент уникален, уникальна его история развития, уникальна его ситуация, в которую он попал и которая вызывает у него трудности, в силу чего универсальных советов просто не может быть.</w:t>
      </w:r>
      <w:proofErr w:type="gramEnd"/>
      <w:r w:rsidRPr="00F7547B">
        <w:t xml:space="preserve"> Каждый человек находит своё решение, подходящее только для него. Часто клиенты верят, что ситуации типичны и есть правильные решения для них, о которых знает консультант. Однако, встречаются ситуации, когда на основе психологических знаний консультант даёт советы, но не в форме готовых рецептов и алгоритмов поведения, а обращает внимание клиента или информирует его, что ему следует учитывать, к чему быть внимательным, принимая решение или совершая действие.</w:t>
      </w:r>
    </w:p>
    <w:p w:rsidR="00E745A7" w:rsidRDefault="00E745A7" w:rsidP="00E745A7">
      <w:r w:rsidRPr="00F7547B">
        <w:t>4. Разделение ответственности. Часто клиент хочет привычным образом, переживая свою неспособность найти выход, переложить на консультанта ответственность за решение своей проблемы, как это обычно происходит с детьми или на приёме у врача. Задача консультанта – вернуть клиенту ответственность за его жизнь и поиск решения проблемы, взяв на себя ответственность за свои действия.</w:t>
      </w:r>
    </w:p>
    <w:p w:rsidR="00E745A7" w:rsidRDefault="00E745A7" w:rsidP="00E745A7">
      <w:r w:rsidRPr="00F7547B">
        <w:t xml:space="preserve">5. Конфиденциальность. Информация, которую консультант узнаёт от клиента остаётся в тайне и не подлежит огласке и распространению за исключением тех случаев, когда консультант узнает о совершённом или готовящемся преступлении. В таком случае он обязан сообщить об этом в органы правопорядка, иначе сам нарушит закон и станет соучастником </w:t>
      </w:r>
      <w:r w:rsidRPr="00F7547B">
        <w:lastRenderedPageBreak/>
        <w:t xml:space="preserve">преступления. Другой случай нарушения консультантом конфиденциальности, когда существует угроза жизни клиента. И третий случай, но с согласия клиента, это обращение консультанта за </w:t>
      </w:r>
      <w:proofErr w:type="spellStart"/>
      <w:r w:rsidRPr="00F7547B">
        <w:t>супервизией</w:t>
      </w:r>
      <w:proofErr w:type="spellEnd"/>
      <w:r w:rsidRPr="00F7547B">
        <w:t>. Тогда конфиденциальность сохраняется, но в границы конфиденциальности входит ещё и супервизор.</w:t>
      </w:r>
    </w:p>
    <w:p w:rsidR="00E745A7" w:rsidRDefault="00E745A7" w:rsidP="00E745A7">
      <w:r w:rsidRPr="00F7547B">
        <w:t>6. Разграничение личных и профессиональных отношений.  В целях эффективности психологического консультирования и безопасности клиента и консультанта рекомендуется не смешивать социальные роли (друг, сослуживец, родственник, сексуальный партнер, коллега и т.п.). Также нельзя смешивать различные виды отношений: консультативные, дружеские, сексуальные, родственные, служебные и т.п. Как правило, от этого снижается эффективность консультативного процесса, если он вообще становится возможным. Возможно получение психологических травм клиентом. При смешении отношения (любые) начинают разрушаться и становятся небезопасными.</w:t>
      </w:r>
    </w:p>
    <w:p w:rsidR="00E745A7" w:rsidRDefault="00E745A7" w:rsidP="00E745A7">
      <w:r w:rsidRPr="00F7547B">
        <w:t xml:space="preserve">7. </w:t>
      </w:r>
      <w:proofErr w:type="spellStart"/>
      <w:r w:rsidRPr="00F7547B">
        <w:t>Включённость</w:t>
      </w:r>
      <w:proofErr w:type="spellEnd"/>
      <w:r w:rsidRPr="00F7547B">
        <w:t xml:space="preserve"> клиента в консультативный процесс. Для того</w:t>
      </w:r>
      <w:proofErr w:type="gramStart"/>
      <w:r w:rsidRPr="00F7547B">
        <w:t>,</w:t>
      </w:r>
      <w:proofErr w:type="gramEnd"/>
      <w:r w:rsidRPr="00F7547B">
        <w:t xml:space="preserve"> чтобы процесс консультирования бы эффективным и начали происходить изменения в чувствах, мыслях, убеждениях клиента, необходимо, чтобы клиент был максимально включен в беседу: всеми чувствами, мыслями, ощущениями, переживать всё, что обсуждается с консультантом. Для обеспечения такой включенности консультант сам должен быть полностью включен в беседу и внимателен к проявлениям клиента, а также следить за направлениями эмоциональности клиента. Часто клиенты пытаются избежать неприятных переживаний, связанных с проблемной ситуацией, и рассказать ситуацию консультанту, исключая эмоции, только как умственную задачу, надеясь, что консультант просто подскажет решение. В этом случае консультанту важно поработать на увеличение доверия со стороны клиента, чтобы помочь ему прикоснуться к своим переживаниям, иначе психологическая помощь окажется безрезультатной.</w:t>
      </w:r>
    </w:p>
    <w:p w:rsidR="00EC41F3" w:rsidRDefault="00EC41F3"/>
    <w:sectPr w:rsidR="00EC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87A"/>
    <w:multiLevelType w:val="hybridMultilevel"/>
    <w:tmpl w:val="A37C7E34"/>
    <w:lvl w:ilvl="0" w:tplc="9EFEF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E3"/>
    <w:rsid w:val="00BA75E3"/>
    <w:rsid w:val="00E745A7"/>
    <w:rsid w:val="00E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A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5A7"/>
    <w:pPr>
      <w:keepNext/>
      <w:keepLines/>
      <w:spacing w:before="240"/>
      <w:outlineLvl w:val="0"/>
    </w:pPr>
    <w:rPr>
      <w:rFonts w:eastAsiaTheme="majorEastAsia"/>
      <w:b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E745A7"/>
    <w:pPr>
      <w:keepNext/>
      <w:keepLines/>
      <w:spacing w:before="40"/>
      <w:outlineLvl w:val="1"/>
    </w:pPr>
    <w:rPr>
      <w:rFonts w:eastAsia="Times New Roman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A7"/>
    <w:rPr>
      <w:rFonts w:ascii="Times New Roman" w:eastAsiaTheme="majorEastAsia" w:hAnsi="Times New Roman" w:cs="Times New Roman"/>
      <w:b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A7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4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color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A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5A7"/>
    <w:pPr>
      <w:keepNext/>
      <w:keepLines/>
      <w:spacing w:before="240"/>
      <w:outlineLvl w:val="0"/>
    </w:pPr>
    <w:rPr>
      <w:rFonts w:eastAsiaTheme="majorEastAsia"/>
      <w:b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E745A7"/>
    <w:pPr>
      <w:keepNext/>
      <w:keepLines/>
      <w:spacing w:before="40"/>
      <w:outlineLvl w:val="1"/>
    </w:pPr>
    <w:rPr>
      <w:rFonts w:eastAsia="Times New Roman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A7"/>
    <w:rPr>
      <w:rFonts w:ascii="Times New Roman" w:eastAsiaTheme="majorEastAsia" w:hAnsi="Times New Roman" w:cs="Times New Roman"/>
      <w:b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A7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4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color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14122016</dc:creator>
  <cp:lastModifiedBy>14122016</cp:lastModifiedBy>
  <cp:revision>2</cp:revision>
  <dcterms:created xsi:type="dcterms:W3CDTF">2024-10-07T06:21:00Z</dcterms:created>
  <dcterms:modified xsi:type="dcterms:W3CDTF">2024-10-07T06:21:00Z</dcterms:modified>
</cp:coreProperties>
</file>