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5A" w:rsidRDefault="00AF095A" w:rsidP="00AF095A">
      <w:pPr>
        <w:spacing w:before="100" w:beforeAutospacing="1" w:after="100" w:afterAutospacing="1"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1.1. Самостоятельная работа как метод обучения в начальной школе</w:t>
      </w:r>
    </w:p>
    <w:p w:rsidR="00AF095A" w:rsidRDefault="00AF095A" w:rsidP="00AF095A">
      <w:pPr>
        <w:spacing w:line="360" w:lineRule="auto"/>
        <w:ind w:firstLine="539"/>
        <w:jc w:val="both"/>
        <w:rPr>
          <w:rFonts w:ascii="Times New Roman" w:hAnsi="Times New Roman" w:cs="Times New Roman"/>
          <w:iCs/>
          <w:sz w:val="28"/>
          <w:szCs w:val="28"/>
        </w:rPr>
      </w:pPr>
      <w:proofErr w:type="gramStart"/>
      <w:r>
        <w:rPr>
          <w:rFonts w:ascii="Times New Roman" w:eastAsia="Calibri" w:hAnsi="Times New Roman" w:cs="Times New Roman"/>
          <w:iCs/>
          <w:sz w:val="28"/>
          <w:szCs w:val="28"/>
        </w:rPr>
        <w:t>Самостоятельная работа учащихся, включаемая в процесс обучения, - это такая работа, которая выполняется без непосредственного участия учителя, но по его заданию в специально предоставленное для этого время; при этом уча</w:t>
      </w:r>
      <w:r>
        <w:rPr>
          <w:rFonts w:ascii="Times New Roman" w:eastAsia="Calibri" w:hAnsi="Times New Roman" w:cs="Times New Roman"/>
          <w:iCs/>
          <w:sz w:val="28"/>
          <w:szCs w:val="28"/>
        </w:rPr>
        <w:softHyphen/>
        <w:t>щиеся сознательно стремятся достигнуть поставленной в задании цели, проявляя свои усилия и выражая в той или иной форме результаты своих умственных и физических (или тех и других вместе) действий</w:t>
      </w:r>
      <w:r>
        <w:rPr>
          <w:rFonts w:ascii="Times New Roman" w:hAnsi="Times New Roman" w:cs="Times New Roman"/>
          <w:iCs/>
          <w:sz w:val="28"/>
          <w:szCs w:val="28"/>
        </w:rPr>
        <w:t>.</w:t>
      </w:r>
      <w:proofErr w:type="gramEnd"/>
      <w:r>
        <w:rPr>
          <w:rFonts w:ascii="Times New Roman" w:hAnsi="Times New Roman" w:cs="Times New Roman"/>
          <w:iCs/>
          <w:sz w:val="28"/>
          <w:szCs w:val="28"/>
        </w:rPr>
        <w:t xml:space="preserve"> [Есипов: 1991]</w:t>
      </w:r>
    </w:p>
    <w:p w:rsidR="00AF095A" w:rsidRDefault="00AF095A" w:rsidP="00AF095A">
      <w:pPr>
        <w:spacing w:line="360" w:lineRule="auto"/>
        <w:ind w:firstLine="539"/>
        <w:jc w:val="both"/>
        <w:rPr>
          <w:rStyle w:val="apple-converted-space"/>
          <w:color w:val="000000"/>
          <w:shd w:val="clear" w:color="auto" w:fill="FFFFFF"/>
        </w:rPr>
      </w:pPr>
      <w:r>
        <w:rPr>
          <w:rFonts w:ascii="Times New Roman" w:hAnsi="Times New Roman" w:cs="Times New Roman"/>
          <w:color w:val="000000"/>
          <w:sz w:val="28"/>
          <w:szCs w:val="28"/>
          <w:shd w:val="clear" w:color="auto" w:fill="FFFFFF"/>
        </w:rPr>
        <w:t>Самостоятельная работа на уроках математики — это такой метод обучения, при котором</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дети под руководством учителя самостоятельно решают</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задачу, проявляя усилия и активность.</w:t>
      </w:r>
      <w:r>
        <w:rPr>
          <w:rStyle w:val="apple-converted-space"/>
          <w:rFonts w:ascii="Times New Roman" w:hAnsi="Times New Roman" w:cs="Times New Roman"/>
          <w:color w:val="000000"/>
          <w:sz w:val="28"/>
          <w:szCs w:val="28"/>
          <w:shd w:val="clear" w:color="auto" w:fill="FFFFFF"/>
        </w:rPr>
        <w:t> </w:t>
      </w:r>
    </w:p>
    <w:p w:rsidR="00AF095A" w:rsidRDefault="00AF095A" w:rsidP="00AF095A">
      <w:pPr>
        <w:spacing w:line="360" w:lineRule="auto"/>
        <w:ind w:firstLine="539"/>
        <w:jc w:val="both"/>
      </w:pPr>
      <w:r>
        <w:rPr>
          <w:rFonts w:ascii="Times New Roman" w:eastAsia="Times New Roman" w:hAnsi="Times New Roman" w:cs="Times New Roman"/>
          <w:color w:val="000000"/>
          <w:sz w:val="28"/>
          <w:szCs w:val="28"/>
          <w:lang w:eastAsia="ru-RU"/>
        </w:rPr>
        <w:t>Одной из целей обучения является достижение такого уровня развития учащихся, когда они оказываются в силах самостоятельно ставить цель деятельности, актуализировать необходимые для решения задачи знания и способы деятельности; планировать свои действия, корректировать их осуществление, соотносить полученный результат с поставленной целью, то есть самостоятельно осуществлять учебную деятельность. Самостоятельность является одним из главнейших качеств учащихся и важнейшим условием их обучения. [</w:t>
      </w:r>
      <w:hyperlink r:id="rId5" w:history="1">
        <w:r>
          <w:rPr>
            <w:rStyle w:val="a3"/>
            <w:rFonts w:ascii="Times New Roman" w:hAnsi="Times New Roman" w:cs="Times New Roman"/>
            <w:sz w:val="28"/>
            <w:szCs w:val="28"/>
          </w:rPr>
          <w:t>http://pedsovet.su/publ/28-1-0-910</w:t>
        </w:r>
      </w:hyperlink>
      <w:r>
        <w:rPr>
          <w:rFonts w:ascii="Times New Roman" w:eastAsia="Times New Roman" w:hAnsi="Times New Roman" w:cs="Times New Roman"/>
          <w:color w:val="000000"/>
          <w:sz w:val="28"/>
          <w:szCs w:val="28"/>
          <w:lang w:eastAsia="ru-RU"/>
        </w:rPr>
        <w:t>]</w:t>
      </w:r>
    </w:p>
    <w:p w:rsidR="00AF095A" w:rsidRDefault="00AF095A" w:rsidP="00AF095A">
      <w:pPr>
        <w:spacing w:line="360" w:lineRule="auto"/>
        <w:ind w:firstLine="540"/>
        <w:jc w:val="both"/>
        <w:rPr>
          <w:rFonts w:ascii="Times New Roman" w:hAnsi="Times New Roman" w:cs="Times New Roman"/>
          <w:iCs/>
          <w:sz w:val="28"/>
          <w:szCs w:val="28"/>
        </w:rPr>
      </w:pPr>
      <w:r>
        <w:rPr>
          <w:rFonts w:ascii="Times New Roman" w:hAnsi="Times New Roman" w:cs="Times New Roman"/>
          <w:iCs/>
          <w:sz w:val="28"/>
          <w:szCs w:val="28"/>
        </w:rPr>
        <w:t xml:space="preserve">Самостоятельная работа как метод обучения чаще всего применяется дома и на уроках с целью закрепления полученных знаний при изучении новой темы, а также для закрепления умений пользоваться какими-либо приёмами. </w:t>
      </w:r>
    </w:p>
    <w:p w:rsidR="00AF095A" w:rsidRDefault="00AF095A" w:rsidP="00AF095A">
      <w:pPr>
        <w:spacing w:before="100" w:beforeAutospacing="1" w:after="100" w:afterAutospacing="1" w:line="36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обучении математике необходимо уделять значительную роль самостоятельной работе учащихся. Без этого невозможно усвоение программного материала по математике. Только при  выполнении различных упражнений закрепляются математические понятия, вырабатываются вычислительные навыки, развивается пространственное представление </w:t>
      </w:r>
      <w:r>
        <w:rPr>
          <w:rFonts w:ascii="Times New Roman" w:eastAsia="Times New Roman" w:hAnsi="Times New Roman" w:cs="Times New Roman"/>
          <w:color w:val="000000"/>
          <w:sz w:val="28"/>
          <w:szCs w:val="28"/>
          <w:lang w:eastAsia="ru-RU"/>
        </w:rPr>
        <w:lastRenderedPageBreak/>
        <w:t>учащихся, умение практически применять знания, свой опыт при решении задач. В процессе выполнения самостоятельной работы по математике у учащихся развивается внимание, память, инициатива.</w:t>
      </w:r>
    </w:p>
    <w:p w:rsidR="00AF095A" w:rsidRPr="00AF095A" w:rsidRDefault="00AF095A" w:rsidP="00AF095A">
      <w:pPr>
        <w:spacing w:before="100" w:beforeAutospacing="1" w:after="100" w:afterAutospacing="1"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Учитель не должен принимает участия в выполнении задания, но он должен организовывать деятельность учащихся. Самостоятельная работа всегда имеет какой-либо результат, который дети получают самостоятельно. Он более ценен, если дети добились этого результата без помощи учителя.</w:t>
      </w:r>
    </w:p>
    <w:p w:rsidR="00AF095A" w:rsidRDefault="00AF095A" w:rsidP="00AF095A">
      <w:pPr>
        <w:pStyle w:val="a4"/>
        <w:shd w:val="clear" w:color="auto" w:fill="FFFFFF"/>
        <w:spacing w:line="360" w:lineRule="auto"/>
        <w:ind w:firstLine="709"/>
        <w:jc w:val="both"/>
        <w:rPr>
          <w:b/>
          <w:bCs/>
          <w:color w:val="000000"/>
          <w:sz w:val="28"/>
          <w:szCs w:val="28"/>
        </w:rPr>
      </w:pPr>
      <w:r>
        <w:rPr>
          <w:b/>
          <w:bCs/>
          <w:color w:val="000000"/>
          <w:sz w:val="28"/>
          <w:szCs w:val="28"/>
        </w:rPr>
        <w:t>1.2. Виды</w:t>
      </w:r>
      <w:r>
        <w:rPr>
          <w:rStyle w:val="apple-converted-space"/>
          <w:b/>
          <w:bCs/>
          <w:color w:val="000000"/>
          <w:sz w:val="28"/>
          <w:szCs w:val="28"/>
        </w:rPr>
        <w:t> </w:t>
      </w:r>
      <w:r>
        <w:rPr>
          <w:b/>
          <w:bCs/>
          <w:color w:val="000000"/>
          <w:sz w:val="28"/>
          <w:szCs w:val="28"/>
        </w:rPr>
        <w:t>самостоятельной</w:t>
      </w:r>
      <w:r>
        <w:rPr>
          <w:rStyle w:val="apple-converted-space"/>
          <w:b/>
          <w:bCs/>
          <w:color w:val="000000"/>
          <w:sz w:val="28"/>
          <w:szCs w:val="28"/>
        </w:rPr>
        <w:t> </w:t>
      </w:r>
      <w:r>
        <w:rPr>
          <w:b/>
          <w:bCs/>
          <w:color w:val="000000"/>
          <w:sz w:val="28"/>
          <w:szCs w:val="28"/>
        </w:rPr>
        <w:t>работы учащихся</w:t>
      </w:r>
    </w:p>
    <w:p w:rsidR="00AF095A" w:rsidRDefault="00AF095A" w:rsidP="00AF095A">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Для самостоятельной деятельности на уроках математики характерными являются действия самоконтроля - одна из важнейших форм </w:t>
      </w:r>
      <w:proofErr w:type="spellStart"/>
      <w:r>
        <w:rPr>
          <w:rFonts w:ascii="Times New Roman" w:hAnsi="Times New Roman" w:cs="Times New Roman"/>
          <w:iCs/>
          <w:sz w:val="28"/>
          <w:szCs w:val="28"/>
        </w:rPr>
        <w:t>саморегуляции</w:t>
      </w:r>
      <w:proofErr w:type="spellEnd"/>
      <w:r>
        <w:rPr>
          <w:rFonts w:ascii="Times New Roman" w:hAnsi="Times New Roman" w:cs="Times New Roman"/>
          <w:iCs/>
          <w:sz w:val="28"/>
          <w:szCs w:val="28"/>
        </w:rPr>
        <w:t xml:space="preserve"> ученика. Если ребенок не контролирует свои действия, то результаты работы не смогут быть достигнуты. С действиями самоконтроля в самостоятельной работе тесно связаны оценочные действия, играющие важную роль в процессах </w:t>
      </w:r>
      <w:proofErr w:type="spellStart"/>
      <w:r>
        <w:rPr>
          <w:rFonts w:ascii="Times New Roman" w:hAnsi="Times New Roman" w:cs="Times New Roman"/>
          <w:iCs/>
          <w:sz w:val="28"/>
          <w:szCs w:val="28"/>
        </w:rPr>
        <w:t>саморегуляции</w:t>
      </w:r>
      <w:proofErr w:type="spellEnd"/>
      <w:r>
        <w:rPr>
          <w:rFonts w:ascii="Times New Roman" w:hAnsi="Times New Roman" w:cs="Times New Roman"/>
          <w:iCs/>
          <w:sz w:val="28"/>
          <w:szCs w:val="28"/>
        </w:rPr>
        <w:t>. Самостоятельная работа, включая и уроки математики, используется с целью повторения, систематизации и проверки знаний.</w:t>
      </w:r>
    </w:p>
    <w:p w:rsidR="00AF095A" w:rsidRDefault="00AF095A" w:rsidP="00AF095A">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Существуют различные виды самостоятельных работ, мы рассмотрим такие:</w:t>
      </w:r>
    </w:p>
    <w:p w:rsidR="00AF095A" w:rsidRDefault="00AF095A" w:rsidP="00AF095A">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 фронтальные самостоятельные работы;</w:t>
      </w:r>
    </w:p>
    <w:p w:rsidR="00AF095A" w:rsidRDefault="00AF095A" w:rsidP="00AF095A">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 индивидуальная самостоятельная работа;</w:t>
      </w:r>
    </w:p>
    <w:p w:rsidR="00AF095A" w:rsidRDefault="00AF095A" w:rsidP="00AF095A">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 групповые самостоятельные работы;</w:t>
      </w:r>
    </w:p>
    <w:p w:rsidR="00AF095A" w:rsidRDefault="00AF095A" w:rsidP="00AF095A">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 домашние самостоятельные работы.</w:t>
      </w:r>
    </w:p>
    <w:p w:rsidR="00AF095A" w:rsidRDefault="00AF095A" w:rsidP="00AF095A">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Особенности </w:t>
      </w:r>
      <w:r>
        <w:rPr>
          <w:rFonts w:ascii="Times New Roman" w:hAnsi="Times New Roman" w:cs="Times New Roman"/>
          <w:i/>
          <w:iCs/>
          <w:sz w:val="28"/>
          <w:szCs w:val="28"/>
        </w:rPr>
        <w:t>фронтальной формы самостоятельной работы</w:t>
      </w:r>
      <w:r>
        <w:rPr>
          <w:rFonts w:ascii="Times New Roman" w:hAnsi="Times New Roman" w:cs="Times New Roman"/>
          <w:iCs/>
          <w:sz w:val="28"/>
          <w:szCs w:val="28"/>
        </w:rPr>
        <w:t>:</w:t>
      </w:r>
    </w:p>
    <w:p w:rsidR="00AF095A" w:rsidRDefault="00AF095A" w:rsidP="00AF095A">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1. все учащиеся выполняют общие задания;</w:t>
      </w:r>
    </w:p>
    <w:p w:rsidR="00AF095A" w:rsidRDefault="00AF095A" w:rsidP="00AF095A">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2. используются общие приемы организации и руководства действиями учащихся.</w:t>
      </w:r>
    </w:p>
    <w:p w:rsidR="00AF095A" w:rsidRDefault="00AF095A" w:rsidP="00AF095A">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Преимущество фронтальных работ: побуждение учеников к совместной деятельности, решению единых задач. Результаты могут быть подвержены всеобщему обсуждению и анализу. Фронтальная самостоятельная работа на уроках математике имеет огромное воспитательное значение. Целесообразнее всего использовать данный вид самостоятельной работы, когда ученики начинают изучать новую тему, это создаёт определённый настрой, дети становятся более заинтересованными в новой теме. Так же полезно использовать её на начальном этапе формирования у учащихся умений, когда они только начинают овладевать техникой выполнения по образцу.</w:t>
      </w:r>
    </w:p>
    <w:p w:rsidR="00AF095A" w:rsidRDefault="00AF095A" w:rsidP="00AF095A">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Фронтальную работу можно </w:t>
      </w:r>
      <w:proofErr w:type="gramStart"/>
      <w:r>
        <w:rPr>
          <w:rFonts w:ascii="Times New Roman" w:hAnsi="Times New Roman" w:cs="Times New Roman"/>
          <w:iCs/>
          <w:sz w:val="28"/>
          <w:szCs w:val="28"/>
        </w:rPr>
        <w:t>проводить</w:t>
      </w:r>
      <w:proofErr w:type="gramEnd"/>
      <w:r>
        <w:rPr>
          <w:rFonts w:ascii="Times New Roman" w:hAnsi="Times New Roman" w:cs="Times New Roman"/>
          <w:iCs/>
          <w:sz w:val="28"/>
          <w:szCs w:val="28"/>
        </w:rPr>
        <w:t xml:space="preserve"> не имея никаких карточек, задания могут быть написаны на доске или в учебнике.</w:t>
      </w:r>
    </w:p>
    <w:p w:rsidR="00AF095A" w:rsidRDefault="00AF095A" w:rsidP="00AF095A">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Самостоятельную работу рассматривают как </w:t>
      </w:r>
      <w:r>
        <w:rPr>
          <w:rFonts w:ascii="Times New Roman" w:hAnsi="Times New Roman" w:cs="Times New Roman"/>
          <w:i/>
          <w:iCs/>
          <w:sz w:val="28"/>
          <w:szCs w:val="28"/>
        </w:rPr>
        <w:t xml:space="preserve">индивидуальную </w:t>
      </w:r>
      <w:r>
        <w:rPr>
          <w:rFonts w:ascii="Times New Roman" w:hAnsi="Times New Roman" w:cs="Times New Roman"/>
          <w:iCs/>
          <w:sz w:val="28"/>
          <w:szCs w:val="28"/>
        </w:rPr>
        <w:t xml:space="preserve">познавательную деятельность ученика. Учащиеся проявляют при этой работе максимум усилий,  ответственности, рассчитывают только на свои собственные силы. Индивидуальная работа </w:t>
      </w:r>
      <w:proofErr w:type="gramStart"/>
      <w:r>
        <w:rPr>
          <w:rFonts w:ascii="Times New Roman" w:hAnsi="Times New Roman" w:cs="Times New Roman"/>
          <w:iCs/>
          <w:sz w:val="28"/>
          <w:szCs w:val="28"/>
        </w:rPr>
        <w:t>требует от детей требует</w:t>
      </w:r>
      <w:proofErr w:type="gramEnd"/>
      <w:r>
        <w:rPr>
          <w:rFonts w:ascii="Times New Roman" w:hAnsi="Times New Roman" w:cs="Times New Roman"/>
          <w:iCs/>
          <w:sz w:val="28"/>
          <w:szCs w:val="28"/>
        </w:rPr>
        <w:t xml:space="preserve"> усидчивости, терпения, упорства при преодолении трудностей. </w:t>
      </w:r>
    </w:p>
    <w:p w:rsidR="00AF095A" w:rsidRDefault="00AF095A" w:rsidP="00AF095A">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Задания, предложенные учителем, могут быть как обязательные, так и по выбору. Сложно выявить индивидуальные особенности учащихся. Достаточно долгое время отнимает предварительная разработка заданий. Если ученики в классе выполняют задания одновременно, то учителю приходится готовить большое количество раздаточного материала.</w:t>
      </w:r>
    </w:p>
    <w:p w:rsidR="00AF095A" w:rsidRDefault="00AF095A" w:rsidP="00AF095A">
      <w:pPr>
        <w:spacing w:line="360" w:lineRule="auto"/>
        <w:ind w:firstLine="709"/>
        <w:jc w:val="both"/>
        <w:rPr>
          <w:rFonts w:ascii="Times New Roman" w:hAnsi="Times New Roman" w:cs="Times New Roman"/>
          <w:iCs/>
          <w:sz w:val="28"/>
          <w:szCs w:val="28"/>
        </w:rPr>
      </w:pPr>
      <w:r>
        <w:rPr>
          <w:rFonts w:ascii="Times New Roman" w:hAnsi="Times New Roman" w:cs="Times New Roman"/>
          <w:i/>
          <w:iCs/>
          <w:sz w:val="28"/>
          <w:szCs w:val="28"/>
        </w:rPr>
        <w:t xml:space="preserve">Групповая </w:t>
      </w:r>
      <w:r>
        <w:rPr>
          <w:rFonts w:ascii="Times New Roman" w:hAnsi="Times New Roman" w:cs="Times New Roman"/>
          <w:iCs/>
          <w:sz w:val="28"/>
          <w:szCs w:val="28"/>
        </w:rPr>
        <w:t xml:space="preserve">форма организации самостоятельной работы хороша благоприятными условиями для сотрудничества учеников друг с другом, для коллективного взаимодействия. Работа в группе - это возможность общения,  </w:t>
      </w:r>
      <w:r>
        <w:rPr>
          <w:rFonts w:ascii="Times New Roman" w:hAnsi="Times New Roman" w:cs="Times New Roman"/>
          <w:iCs/>
          <w:sz w:val="28"/>
          <w:szCs w:val="28"/>
        </w:rPr>
        <w:lastRenderedPageBreak/>
        <w:t>дефицит которого постоянно наблюдается и в школе, и в семье. Самая  простая и доступная на уроке форма сотрудничества - работа в  парах.</w:t>
      </w:r>
    </w:p>
    <w:p w:rsidR="00AF095A" w:rsidRDefault="00AF095A" w:rsidP="00AF095A">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Во время групповой работы все ученики имеют возможность проявить  самостоятельность, и в то же время  испытывают влияние более высокого уровня самостоятельности своего одноклассника.</w:t>
      </w:r>
    </w:p>
    <w:p w:rsidR="00AF095A" w:rsidRDefault="00AF095A" w:rsidP="00AF095A">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Домашние задания имеют разные цели:</w:t>
      </w:r>
    </w:p>
    <w:p w:rsidR="00AF095A" w:rsidRDefault="00AF095A" w:rsidP="00AF095A">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закрепление знаний и практических умений (решение примеров, задач);</w:t>
      </w:r>
    </w:p>
    <w:p w:rsidR="00AF095A" w:rsidRDefault="00AF095A" w:rsidP="00AF095A">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систематизация и обобщение приобретенных знаний и умений (составление примеров на изученный прием вычисления, составление задач и т. п.);</w:t>
      </w:r>
    </w:p>
    <w:p w:rsidR="00AF095A" w:rsidRDefault="00AF095A" w:rsidP="00AF095A">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подготовка учащихся к работе, которая будет проводиться на предстоящем  уроке. </w:t>
      </w:r>
    </w:p>
    <w:p w:rsidR="00AF095A" w:rsidRDefault="00AF095A" w:rsidP="00AF095A">
      <w:pPr>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Домашние задания могут быть как индивидуальные, так и групповые. Объем домашнего задания не должен быть слишком большим. </w:t>
      </w:r>
    </w:p>
    <w:p w:rsidR="00AF095A" w:rsidRDefault="00AF095A" w:rsidP="00AF095A">
      <w:pPr>
        <w:spacing w:line="360" w:lineRule="auto"/>
        <w:ind w:firstLine="540"/>
        <w:jc w:val="center"/>
        <w:rPr>
          <w:rFonts w:ascii="Times New Roman" w:hAnsi="Times New Roman" w:cs="Times New Roman"/>
          <w:b/>
          <w:iCs/>
          <w:sz w:val="28"/>
          <w:szCs w:val="28"/>
        </w:rPr>
      </w:pPr>
      <w:r>
        <w:rPr>
          <w:rFonts w:ascii="Times New Roman" w:hAnsi="Times New Roman" w:cs="Times New Roman"/>
          <w:b/>
          <w:iCs/>
          <w:sz w:val="28"/>
          <w:szCs w:val="28"/>
        </w:rPr>
        <w:t xml:space="preserve">Вывод </w:t>
      </w:r>
      <w:bookmarkStart w:id="0" w:name="_GoBack"/>
      <w:bookmarkEnd w:id="0"/>
    </w:p>
    <w:p w:rsidR="00AF095A" w:rsidRDefault="00AF095A" w:rsidP="00AF095A">
      <w:pPr>
        <w:spacing w:line="360" w:lineRule="auto"/>
        <w:ind w:firstLine="540"/>
        <w:jc w:val="both"/>
      </w:pPr>
      <w:r>
        <w:rPr>
          <w:rFonts w:ascii="Times New Roman" w:hAnsi="Times New Roman" w:cs="Times New Roman"/>
          <w:iCs/>
          <w:sz w:val="28"/>
          <w:szCs w:val="28"/>
        </w:rPr>
        <w:t>Самостоятельная работа на уроках математики — это такой метод обучения, при котором дети под руководством учителя самостоятельно решают задачу, проявляя усилия и активность.</w:t>
      </w:r>
      <w:r>
        <w:t xml:space="preserve"> </w:t>
      </w:r>
    </w:p>
    <w:p w:rsidR="00AF095A" w:rsidRDefault="00AF095A" w:rsidP="00AF095A">
      <w:pPr>
        <w:spacing w:line="360" w:lineRule="auto"/>
        <w:ind w:firstLine="540"/>
        <w:jc w:val="both"/>
        <w:rPr>
          <w:rFonts w:ascii="Times New Roman" w:hAnsi="Times New Roman" w:cs="Times New Roman"/>
          <w:iCs/>
          <w:sz w:val="28"/>
          <w:szCs w:val="28"/>
        </w:rPr>
      </w:pPr>
      <w:r>
        <w:rPr>
          <w:rFonts w:ascii="Times New Roman" w:hAnsi="Times New Roman" w:cs="Times New Roman"/>
          <w:iCs/>
          <w:sz w:val="28"/>
          <w:szCs w:val="28"/>
        </w:rPr>
        <w:t>Самостоятельная работа как метод обучения чаще всего применяется дома и на уроках с целью закрепления полученных знаний при изучении новой темы, а также для закрепления умений пользоваться какими-либо приёмами.</w:t>
      </w:r>
    </w:p>
    <w:p w:rsidR="00AF095A" w:rsidRDefault="00AF095A" w:rsidP="00AF095A">
      <w:pPr>
        <w:spacing w:line="360" w:lineRule="auto"/>
        <w:ind w:firstLine="540"/>
        <w:jc w:val="both"/>
        <w:rPr>
          <w:rFonts w:ascii="Times New Roman" w:hAnsi="Times New Roman" w:cs="Times New Roman"/>
          <w:iCs/>
          <w:sz w:val="28"/>
          <w:szCs w:val="28"/>
        </w:rPr>
      </w:pPr>
      <w:r>
        <w:rPr>
          <w:rFonts w:ascii="Times New Roman" w:hAnsi="Times New Roman" w:cs="Times New Roman"/>
          <w:iCs/>
          <w:sz w:val="28"/>
          <w:szCs w:val="28"/>
        </w:rPr>
        <w:t>Виды самостоятельных работ:</w:t>
      </w:r>
    </w:p>
    <w:p w:rsidR="00AF095A" w:rsidRDefault="00AF095A" w:rsidP="00AF095A">
      <w:pPr>
        <w:spacing w:line="360" w:lineRule="auto"/>
        <w:ind w:firstLine="540"/>
        <w:jc w:val="both"/>
        <w:rPr>
          <w:rFonts w:ascii="Times New Roman" w:hAnsi="Times New Roman" w:cs="Times New Roman"/>
          <w:iCs/>
          <w:sz w:val="28"/>
          <w:szCs w:val="28"/>
        </w:rPr>
      </w:pPr>
      <w:r>
        <w:rPr>
          <w:rFonts w:ascii="Times New Roman" w:hAnsi="Times New Roman" w:cs="Times New Roman"/>
          <w:iCs/>
          <w:sz w:val="28"/>
          <w:szCs w:val="28"/>
        </w:rPr>
        <w:t xml:space="preserve"> - фронтальные самостоятельные работы;</w:t>
      </w:r>
    </w:p>
    <w:p w:rsidR="00AF095A" w:rsidRDefault="00AF095A" w:rsidP="00AF095A">
      <w:pPr>
        <w:spacing w:line="360" w:lineRule="auto"/>
        <w:ind w:firstLine="540"/>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 индивидуальная самостоятельная работа;</w:t>
      </w:r>
    </w:p>
    <w:p w:rsidR="00AF095A" w:rsidRDefault="00AF095A" w:rsidP="00AF095A">
      <w:pPr>
        <w:spacing w:line="360" w:lineRule="auto"/>
        <w:ind w:firstLine="540"/>
        <w:jc w:val="both"/>
        <w:rPr>
          <w:rFonts w:ascii="Times New Roman" w:hAnsi="Times New Roman" w:cs="Times New Roman"/>
          <w:iCs/>
          <w:sz w:val="28"/>
          <w:szCs w:val="28"/>
        </w:rPr>
      </w:pPr>
      <w:r>
        <w:rPr>
          <w:rFonts w:ascii="Times New Roman" w:hAnsi="Times New Roman" w:cs="Times New Roman"/>
          <w:iCs/>
          <w:sz w:val="28"/>
          <w:szCs w:val="28"/>
        </w:rPr>
        <w:t xml:space="preserve"> - групповые самостоятельные работы;</w:t>
      </w:r>
    </w:p>
    <w:p w:rsidR="00AF095A" w:rsidRDefault="00AF095A" w:rsidP="00AF095A">
      <w:pPr>
        <w:spacing w:line="360" w:lineRule="auto"/>
        <w:ind w:firstLine="540"/>
        <w:jc w:val="both"/>
        <w:rPr>
          <w:rFonts w:ascii="Times New Roman" w:hAnsi="Times New Roman" w:cs="Times New Roman"/>
          <w:iCs/>
          <w:sz w:val="28"/>
          <w:szCs w:val="28"/>
        </w:rPr>
      </w:pPr>
      <w:r>
        <w:rPr>
          <w:rFonts w:ascii="Times New Roman" w:hAnsi="Times New Roman" w:cs="Times New Roman"/>
          <w:iCs/>
          <w:sz w:val="28"/>
          <w:szCs w:val="28"/>
        </w:rPr>
        <w:t xml:space="preserve"> - домашние самостоятельные работы.</w:t>
      </w:r>
    </w:p>
    <w:p w:rsidR="00172985" w:rsidRDefault="00172985"/>
    <w:sectPr w:rsidR="00172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6B"/>
    <w:rsid w:val="00172985"/>
    <w:rsid w:val="00AF095A"/>
    <w:rsid w:val="00FD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095A"/>
    <w:rPr>
      <w:color w:val="0000FF"/>
      <w:u w:val="single"/>
    </w:rPr>
  </w:style>
  <w:style w:type="paragraph" w:styleId="a4">
    <w:name w:val="Normal (Web)"/>
    <w:basedOn w:val="a"/>
    <w:uiPriority w:val="99"/>
    <w:semiHidden/>
    <w:unhideWhenUsed/>
    <w:rsid w:val="00AF0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0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095A"/>
    <w:rPr>
      <w:color w:val="0000FF"/>
      <w:u w:val="single"/>
    </w:rPr>
  </w:style>
  <w:style w:type="paragraph" w:styleId="a4">
    <w:name w:val="Normal (Web)"/>
    <w:basedOn w:val="a"/>
    <w:uiPriority w:val="99"/>
    <w:semiHidden/>
    <w:unhideWhenUsed/>
    <w:rsid w:val="00AF0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dsovet.su/publ/28-1-0-9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woodoo-master@gmail.com</dc:creator>
  <cp:keywords/>
  <dc:description/>
  <cp:lastModifiedBy>woodoo-master@gmail.com</cp:lastModifiedBy>
  <cp:revision>2</cp:revision>
  <dcterms:created xsi:type="dcterms:W3CDTF">2022-04-12T10:39:00Z</dcterms:created>
  <dcterms:modified xsi:type="dcterms:W3CDTF">2022-04-12T10:39:00Z</dcterms:modified>
</cp:coreProperties>
</file>