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8D" w:rsidRPr="0016498D" w:rsidRDefault="0016498D" w:rsidP="0016498D">
      <w:pPr>
        <w:shd w:val="clear" w:color="auto" w:fill="FFFFFF"/>
        <w:spacing w:after="15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spacing w:val="-15"/>
          <w:kern w:val="36"/>
          <w:sz w:val="32"/>
          <w:szCs w:val="32"/>
          <w:lang w:eastAsia="ru-RU"/>
        </w:rPr>
      </w:pPr>
      <w:r w:rsidRPr="0016498D">
        <w:rPr>
          <w:rFonts w:ascii="Times New Roman" w:eastAsia="Times New Roman" w:hAnsi="Times New Roman" w:cs="Times New Roman"/>
          <w:b/>
          <w:i/>
          <w:spacing w:val="-15"/>
          <w:kern w:val="36"/>
          <w:sz w:val="32"/>
          <w:szCs w:val="32"/>
          <w:lang w:eastAsia="ru-RU"/>
        </w:rPr>
        <w:t>Рекомендации родителям по воспитанию и общению с детьми</w:t>
      </w:r>
    </w:p>
    <w:p w:rsidR="0016498D" w:rsidRPr="0016498D" w:rsidRDefault="0016498D" w:rsidP="0016498D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8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стараемся воспитать наших детей как можно лучше. Но иногда возникают ситуации, когда мама и папа не знают, как правильно поступить в той или иной ситуации. В такой ситуации советы психолога родителям могут помочь решить самые острые проблемы. На что же нужно обращать внимание, воспитывая своего ребенка?</w:t>
      </w:r>
    </w:p>
    <w:p w:rsidR="0016498D" w:rsidRPr="0016498D" w:rsidRDefault="0016498D" w:rsidP="0016498D">
      <w:pPr>
        <w:shd w:val="clear" w:color="auto" w:fill="FFFFFF"/>
        <w:spacing w:after="0" w:line="312" w:lineRule="atLeast"/>
        <w:textAlignment w:val="baseline"/>
        <w:outlineLvl w:val="1"/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</w:pPr>
      <w:r w:rsidRPr="0016498D">
        <w:rPr>
          <w:rFonts w:ascii="Times New Roman" w:eastAsia="Times New Roman" w:hAnsi="Times New Roman" w:cs="Times New Roman"/>
          <w:b/>
          <w:spacing w:val="-11"/>
          <w:sz w:val="28"/>
          <w:szCs w:val="28"/>
          <w:bdr w:val="none" w:sz="0" w:space="0" w:color="auto" w:frame="1"/>
          <w:lang w:eastAsia="ru-RU"/>
        </w:rPr>
        <w:t>Как воспитывать ребенка, чтобы не навредить ему?</w:t>
      </w:r>
    </w:p>
    <w:p w:rsidR="0016498D" w:rsidRPr="0016498D" w:rsidRDefault="0016498D" w:rsidP="0016498D">
      <w:pPr>
        <w:shd w:val="clear" w:color="auto" w:fill="FFFFFF"/>
        <w:spacing w:line="384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649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Ваш ребенок является уникальным. Он не похож ни на кого, в том числе и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 </w:t>
      </w:r>
      <w:r w:rsidRPr="001649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вас. Ребенок не является вашей копией, поэтому нельзя требовать от него реализовать написанный вами жизненный сценарий.</w:t>
      </w:r>
    </w:p>
    <w:p w:rsidR="0016498D" w:rsidRPr="0016498D" w:rsidRDefault="0016498D" w:rsidP="0016498D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 ребенок </w:t>
      </w:r>
      <w:r w:rsidRPr="00164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самостоятельный человек, со своими достоинствами, недостатками, способностями, желаниями и предпочтениями. Предоставьте ему право выбора во всем. Пускай он сам принимает решения в ответственные моменты. Делайте упор на его сильных сторонах и положительных качествах. </w:t>
      </w:r>
      <w:r w:rsidRPr="00164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Принимайте его таким, каким он есть.</w:t>
      </w:r>
    </w:p>
    <w:p w:rsidR="0016498D" w:rsidRPr="0016498D" w:rsidRDefault="0016498D" w:rsidP="0016498D">
      <w:pPr>
        <w:spacing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16498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Главный совет — любовь и доверие</w:t>
      </w:r>
    </w:p>
    <w:p w:rsidR="0016498D" w:rsidRPr="0016498D" w:rsidRDefault="0016498D" w:rsidP="0016498D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стесняйтесь своей любви к ребенку и ее демонстрации. Не надо бояться, что вы «</w:t>
      </w:r>
      <w:proofErr w:type="spellStart"/>
      <w:r w:rsidRPr="00164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залюбите</w:t>
      </w:r>
      <w:proofErr w:type="spellEnd"/>
      <w:r w:rsidRPr="00164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его.</w:t>
      </w:r>
    </w:p>
    <w:p w:rsidR="0016498D" w:rsidRPr="0016498D" w:rsidRDefault="0016498D" w:rsidP="0016498D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8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должен чувствовать в вас надежную опору в жизни и понимать, что вы его поддержите в любой ситуации. Старайтесь как можно чаще брать ребенка на колени, смотреть ему в глаза, обнимать и целовать. Ласка является лучшим методом поощрения.</w:t>
      </w:r>
    </w:p>
    <w:p w:rsidR="0016498D" w:rsidRPr="0016498D" w:rsidRDefault="0016498D" w:rsidP="0016498D">
      <w:pPr>
        <w:shd w:val="clear" w:color="auto" w:fill="FFFFFF"/>
        <w:spacing w:line="384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649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тоже время не допускайте вседозволенности в воспитании. Необходимо чтобы в вашей семье были установлены некоторые рамки и запреты, которых вам нужно строго придерживаться.</w:t>
      </w:r>
    </w:p>
    <w:p w:rsidR="0016498D" w:rsidRPr="0016498D" w:rsidRDefault="0016498D" w:rsidP="0016498D">
      <w:pPr>
        <w:pStyle w:val="a8"/>
        <w:numPr>
          <w:ilvl w:val="0"/>
          <w:numId w:val="4"/>
        </w:numPr>
        <w:shd w:val="clear" w:color="auto" w:fill="FFFFFF"/>
        <w:spacing w:after="240" w:line="384" w:lineRule="atLeast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тем как наказывать остановитесь, и подумайте, а действительно ли ребенок сейчас заслуживает наказания. Ведь сначала можно попробовать решить вопрос с помощью ласки и просьбы. Если же наказание действительно является мотивированным, то не обходимо четко </w:t>
      </w:r>
      <w:proofErr w:type="gramStart"/>
      <w:r w:rsidRPr="001649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</w:t>
      </w:r>
      <w:proofErr w:type="gramEnd"/>
      <w:r w:rsidRPr="00164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причину наказания.</w:t>
      </w:r>
    </w:p>
    <w:p w:rsidR="0016498D" w:rsidRPr="0016498D" w:rsidRDefault="0016498D" w:rsidP="0016498D">
      <w:pPr>
        <w:pStyle w:val="a8"/>
        <w:numPr>
          <w:ilvl w:val="0"/>
          <w:numId w:val="4"/>
        </w:numPr>
        <w:shd w:val="clear" w:color="auto" w:fill="FFFFFF"/>
        <w:spacing w:after="240" w:line="384" w:lineRule="atLeast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забывайте, какую огромную роль в жизни ребенка исполняет игра. Именно в игровых моментах можно передать малышу все что, ему необходимо знать. Именно с помощью игры можно рассказать малышу о жизненных ценностях и приоритетах. Игра помогает детям и родителям лучше понимать друг друга.</w:t>
      </w:r>
    </w:p>
    <w:p w:rsidR="0016498D" w:rsidRPr="0016498D" w:rsidRDefault="0016498D" w:rsidP="0016498D">
      <w:pPr>
        <w:pStyle w:val="a8"/>
        <w:numPr>
          <w:ilvl w:val="0"/>
          <w:numId w:val="4"/>
        </w:numPr>
        <w:shd w:val="clear" w:color="auto" w:fill="FFFFFF"/>
        <w:spacing w:after="240" w:line="384" w:lineRule="atLeast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не забывать о значении общения с ребенком, старайтесь делать это как можно чаще. Научите ребенка, выражать свои чувства и эмоции. Это поможет ребенку в понимании других людей и своего поведения.</w:t>
      </w:r>
    </w:p>
    <w:p w:rsidR="0016498D" w:rsidRPr="0016498D" w:rsidRDefault="0016498D" w:rsidP="0016498D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Стиль вашего отношения к ребенку сказывается не только на поведении ребенка, но и на его психическом здоровье. Если ваше чадо чувствует негатив к себе, это может вызвать проявления скрытой агрессии.</w:t>
      </w:r>
    </w:p>
    <w:p w:rsidR="0016498D" w:rsidRPr="0016498D" w:rsidRDefault="0016498D" w:rsidP="0016498D">
      <w:pPr>
        <w:shd w:val="clear" w:color="auto" w:fill="FFFFFF"/>
        <w:spacing w:line="384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649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Помните, что от того как вы общаетесь с ребенком зависит его умение сопереживать другим, чувствовать эмоции как положительные, так и отрицательные. При общении с ребенком, помните, что процесс коммуникации требует понимания своего собеседника, его чувств и эмоций.</w:t>
      </w:r>
    </w:p>
    <w:p w:rsidR="0016498D" w:rsidRPr="0016498D" w:rsidRDefault="0016498D" w:rsidP="0016498D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98D" w:rsidRPr="0016498D" w:rsidRDefault="0016498D" w:rsidP="0016498D">
      <w:pPr>
        <w:shd w:val="clear" w:color="auto" w:fill="FFFFFF"/>
        <w:spacing w:after="0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spacing w:val="-11"/>
          <w:sz w:val="32"/>
          <w:szCs w:val="32"/>
          <w:lang w:eastAsia="ru-RU"/>
        </w:rPr>
      </w:pPr>
      <w:r w:rsidRPr="0016498D">
        <w:rPr>
          <w:rFonts w:ascii="Times New Roman" w:eastAsia="Times New Roman" w:hAnsi="Times New Roman" w:cs="Times New Roman"/>
          <w:b/>
          <w:i/>
          <w:spacing w:val="-11"/>
          <w:sz w:val="32"/>
          <w:szCs w:val="32"/>
          <w:bdr w:val="none" w:sz="0" w:space="0" w:color="auto" w:frame="1"/>
          <w:lang w:eastAsia="ru-RU"/>
        </w:rPr>
        <w:t>Самые распространенные ошибки родителей в воспитании детей</w:t>
      </w:r>
    </w:p>
    <w:p w:rsidR="0016498D" w:rsidRPr="0016498D" w:rsidRDefault="0016498D" w:rsidP="0016498D">
      <w:pPr>
        <w:numPr>
          <w:ilvl w:val="0"/>
          <w:numId w:val="2"/>
        </w:numPr>
        <w:shd w:val="clear" w:color="auto" w:fill="FFFFFF"/>
        <w:spacing w:after="0" w:line="384" w:lineRule="atLeast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Недостаточный объем знаний родителей о формах и методах воспитания.</w:t>
      </w:r>
    </w:p>
    <w:p w:rsidR="0016498D" w:rsidRPr="0016498D" w:rsidRDefault="0016498D" w:rsidP="0016498D">
      <w:pPr>
        <w:numPr>
          <w:ilvl w:val="0"/>
          <w:numId w:val="2"/>
        </w:numPr>
        <w:shd w:val="clear" w:color="auto" w:fill="FFFFFF"/>
        <w:spacing w:after="0" w:line="384" w:lineRule="atLeast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8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родители не имеют единых требований, в таком случае ребенок выбирает более удобную для него сторону.</w:t>
      </w:r>
    </w:p>
    <w:p w:rsidR="0016498D" w:rsidRPr="0016498D" w:rsidRDefault="0016498D" w:rsidP="0016498D">
      <w:pPr>
        <w:numPr>
          <w:ilvl w:val="0"/>
          <w:numId w:val="2"/>
        </w:numPr>
        <w:shd w:val="clear" w:color="auto" w:fill="FFFFFF"/>
        <w:spacing w:after="0" w:line="384" w:lineRule="atLeast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8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родители дают негативную установку деятельности ребенка. Избегайте таких выражений как «Ты не умеешь…», «Сколько раз тебе можно рассказывать…», «Разве это не понятно…». Такое отношение способствует формированию заниженной самооценке и комплексов неполноценности. Ребенок перестает верить в свои силы.</w:t>
      </w:r>
    </w:p>
    <w:p w:rsidR="0016498D" w:rsidRPr="0016498D" w:rsidRDefault="0016498D" w:rsidP="0016498D">
      <w:pPr>
        <w:numPr>
          <w:ilvl w:val="0"/>
          <w:numId w:val="2"/>
        </w:numPr>
        <w:shd w:val="clear" w:color="auto" w:fill="FFFFFF"/>
        <w:spacing w:after="0" w:line="384" w:lineRule="atLeast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8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если вы и даете негативную оценку, то помните, что нужно давать оценку поступку, действию, но не переходить на личность. Переживание низкой самооценки, которая вызвана отношением взрослого, способствует развитию невротического синдрома.</w:t>
      </w:r>
    </w:p>
    <w:p w:rsidR="0016498D" w:rsidRPr="0016498D" w:rsidRDefault="0016498D" w:rsidP="0016498D">
      <w:pPr>
        <w:numPr>
          <w:ilvl w:val="0"/>
          <w:numId w:val="2"/>
        </w:numPr>
        <w:shd w:val="clear" w:color="auto" w:fill="FFFFFF"/>
        <w:spacing w:after="0" w:line="384" w:lineRule="atLeast"/>
        <w:ind w:left="0" w:firstLine="0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649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вашем общении с ребенком важно все от эмоциональной окраски до интонации. Особенно для детей раннего возраста важен не смысл, а эмоциональное окрашивание вашего разговора, в котором вы заключаете свое отношение к вашему малышу.</w:t>
      </w:r>
    </w:p>
    <w:p w:rsidR="0016498D" w:rsidRPr="0016498D" w:rsidRDefault="0016498D" w:rsidP="0016498D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64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64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649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Никогда не сравнивайте вашего ребенка еще с кем-то. Это будет иметь только негативные последствия, так как может нанести психологическую травму вашему маленькому человечку. Также такое поведение взрослых способствует развитию негативизма, эгоизма и зависти.</w:t>
      </w:r>
    </w:p>
    <w:p w:rsidR="0016498D" w:rsidRPr="0016498D" w:rsidRDefault="0016498D" w:rsidP="0016498D">
      <w:pPr>
        <w:numPr>
          <w:ilvl w:val="0"/>
          <w:numId w:val="3"/>
        </w:numPr>
        <w:shd w:val="clear" w:color="auto" w:fill="FFFFFF"/>
        <w:spacing w:after="0" w:line="384" w:lineRule="atLeast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Контролируйте степень психологической нагрузки на ребенка. Следите за тем, чтоб она не превышала возможностей ребенка.</w:t>
      </w:r>
    </w:p>
    <w:p w:rsidR="0016498D" w:rsidRPr="0016498D" w:rsidRDefault="0016498D" w:rsidP="0016498D">
      <w:pPr>
        <w:numPr>
          <w:ilvl w:val="0"/>
          <w:numId w:val="3"/>
        </w:numPr>
        <w:shd w:val="clear" w:color="auto" w:fill="FFFFFF"/>
        <w:spacing w:after="0" w:line="384" w:lineRule="atLeast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ваших отношениях должен быть плавный переход от наказания до поощрения, </w:t>
      </w:r>
      <w:proofErr w:type="gramStart"/>
      <w:r w:rsidRPr="001649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64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отрицательного к одобрительному тону.</w:t>
      </w:r>
    </w:p>
    <w:p w:rsidR="0016498D" w:rsidRPr="0016498D" w:rsidRDefault="0016498D" w:rsidP="0016498D">
      <w:pPr>
        <w:numPr>
          <w:ilvl w:val="0"/>
          <w:numId w:val="3"/>
        </w:numPr>
        <w:shd w:val="clear" w:color="auto" w:fill="FFFFFF"/>
        <w:spacing w:after="0" w:line="384" w:lineRule="atLeast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ошибок, которые встречаются, не так уж редко является </w:t>
      </w:r>
      <w:proofErr w:type="spellStart"/>
      <w:r w:rsidRPr="0016498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гиперопека</w:t>
      </w:r>
      <w:proofErr w:type="spellEnd"/>
      <w:r w:rsidRPr="00164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идеализация, проявляющаяся в чрезмерной, слепой любви к своему чаду.</w:t>
      </w:r>
    </w:p>
    <w:p w:rsidR="0016498D" w:rsidRPr="0016498D" w:rsidRDefault="0016498D" w:rsidP="0016498D">
      <w:pPr>
        <w:numPr>
          <w:ilvl w:val="0"/>
          <w:numId w:val="3"/>
        </w:numPr>
        <w:shd w:val="clear" w:color="auto" w:fill="FFFFFF"/>
        <w:spacing w:after="0" w:line="384" w:lineRule="atLeast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8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Авторитарный стиль воспитания, который имеет признаки слишком сильной и неоправданной строгости, грубости и авторитарности. Иногда это сопровождается физическими методами наказания.</w:t>
      </w:r>
    </w:p>
    <w:p w:rsidR="0016498D" w:rsidRPr="0016498D" w:rsidRDefault="0016498D" w:rsidP="0016498D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98D" w:rsidRPr="0016498D" w:rsidRDefault="0016498D" w:rsidP="0016498D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</w:t>
      </w:r>
      <w:r w:rsidRPr="0016498D">
        <w:rPr>
          <w:rFonts w:ascii="Times New Roman" w:eastAsia="Times New Roman" w:hAnsi="Times New Roman" w:cs="Times New Roman"/>
          <w:sz w:val="28"/>
          <w:szCs w:val="28"/>
          <w:lang w:eastAsia="ru-RU"/>
        </w:rPr>
        <w:t>.Либеральный стиль воспитания,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проявляется чрезмерным </w:t>
      </w:r>
      <w:r w:rsidRPr="001649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попустительством и вседозволенностью.</w:t>
      </w:r>
    </w:p>
    <w:p w:rsidR="0016498D" w:rsidRPr="0016498D" w:rsidRDefault="0016498D" w:rsidP="0016498D">
      <w:pPr>
        <w:numPr>
          <w:ilvl w:val="0"/>
          <w:numId w:val="3"/>
        </w:numPr>
        <w:shd w:val="clear" w:color="auto" w:fill="FFFFFF"/>
        <w:spacing w:after="0" w:line="384" w:lineRule="atLeast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пытаются избежать ответственности и перекладывают свои заботы на детский сад, школу, милицию.</w:t>
      </w:r>
    </w:p>
    <w:p w:rsidR="0016498D" w:rsidRPr="0016498D" w:rsidRDefault="0016498D" w:rsidP="0016498D">
      <w:pPr>
        <w:numPr>
          <w:ilvl w:val="0"/>
          <w:numId w:val="3"/>
        </w:numPr>
        <w:shd w:val="clear" w:color="auto" w:fill="FFFFFF"/>
        <w:spacing w:after="0" w:line="384" w:lineRule="atLeast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8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Бестактность в общении с ребенком. Не стоит проявлять свое остроумие в отношении вашего чада.</w:t>
      </w:r>
    </w:p>
    <w:p w:rsidR="0016498D" w:rsidRPr="0016498D" w:rsidRDefault="0016498D" w:rsidP="0016498D">
      <w:pPr>
        <w:numPr>
          <w:ilvl w:val="0"/>
          <w:numId w:val="3"/>
        </w:numPr>
        <w:shd w:val="clear" w:color="auto" w:fill="FFFFFF"/>
        <w:spacing w:after="0" w:line="384" w:lineRule="atLeast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8D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Чрезмерное потакание материальным запросам ребенка.</w:t>
      </w:r>
    </w:p>
    <w:p w:rsidR="0016498D" w:rsidRPr="0016498D" w:rsidRDefault="0016498D" w:rsidP="0016498D">
      <w:pPr>
        <w:numPr>
          <w:ilvl w:val="0"/>
          <w:numId w:val="3"/>
        </w:numPr>
        <w:shd w:val="clear" w:color="auto" w:fill="FFFFFF"/>
        <w:spacing w:after="0" w:line="384" w:lineRule="atLeast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желания интересоваться жизнью детей: их интересами, друзьями, досугом.</w:t>
      </w:r>
    </w:p>
    <w:p w:rsidR="0016498D" w:rsidRPr="0016498D" w:rsidRDefault="0016498D" w:rsidP="0016498D">
      <w:pPr>
        <w:numPr>
          <w:ilvl w:val="0"/>
          <w:numId w:val="3"/>
        </w:numPr>
        <w:shd w:val="clear" w:color="auto" w:fill="FFFFFF"/>
        <w:spacing w:after="0" w:line="384" w:lineRule="atLeast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тепличных условий для ребенка.</w:t>
      </w:r>
    </w:p>
    <w:p w:rsidR="0016498D" w:rsidRPr="0016498D" w:rsidRDefault="0016498D" w:rsidP="0016498D">
      <w:pPr>
        <w:numPr>
          <w:ilvl w:val="0"/>
          <w:numId w:val="3"/>
        </w:numPr>
        <w:shd w:val="clear" w:color="auto" w:fill="FFFFFF"/>
        <w:spacing w:after="0" w:line="384" w:lineRule="atLeast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8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Частые ссоры, которые наблюдают дети.</w:t>
      </w:r>
    </w:p>
    <w:p w:rsidR="0016498D" w:rsidRPr="0016498D" w:rsidRDefault="0016498D" w:rsidP="0016498D">
      <w:pPr>
        <w:shd w:val="clear" w:color="auto" w:fill="FFFFFF"/>
        <w:spacing w:after="0" w:line="312" w:lineRule="atLeast"/>
        <w:textAlignment w:val="baseline"/>
        <w:outlineLvl w:val="1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16498D">
        <w:rPr>
          <w:rFonts w:ascii="Times New Roman" w:eastAsia="Times New Roman" w:hAnsi="Times New Roman" w:cs="Times New Roman"/>
          <w:spacing w:val="-11"/>
          <w:sz w:val="28"/>
          <w:szCs w:val="28"/>
          <w:bdr w:val="none" w:sz="0" w:space="0" w:color="auto" w:frame="1"/>
          <w:lang w:eastAsia="ru-RU"/>
        </w:rPr>
        <w:t>Как сделать общение родителей с детьми эффективным?</w:t>
      </w:r>
    </w:p>
    <w:p w:rsidR="0016498D" w:rsidRPr="0016498D" w:rsidRDefault="0016498D" w:rsidP="0016498D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общения с ребенком приложите все усилия для того, чтобы ребенок понял, что вы понимаете его эмоциональное состояние, настроение, чувства связанные с той ситуацией, о которой он вам рассказывает. Все что для этого необходимо – это внимательно выслушать ребенка, а затем ненавязчиво своими словами повторить, то, что вам рассказал ребенок. Так вы дадите ребенку возможность разобраться в своих чувствах, он поймет, что вы его слышите и слушаете.</w:t>
      </w:r>
    </w:p>
    <w:p w:rsidR="0016498D" w:rsidRPr="0016498D" w:rsidRDefault="0016498D" w:rsidP="0016498D">
      <w:pPr>
        <w:shd w:val="clear" w:color="auto" w:fill="FFFFFF"/>
        <w:spacing w:line="384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649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ребенок проговаривает с вами свою проблему, это уже успешное начало для того, чтобы избавиться от нее.</w:t>
      </w:r>
    </w:p>
    <w:p w:rsidR="0016498D" w:rsidRPr="0016498D" w:rsidRDefault="0016498D" w:rsidP="0016498D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общаетесь с ребенком, старайтесь внимательно следить за его жестами и мимикой. Иногда дети не хотят нас огорчать и говорят, что все нормально. Но если присмотреться их невербальным способом выражения своих чувств (дрожит подбородок, глаза блестят или «на мокром месте»), то можно сразу догадаться об истинных чувствах ребенка.</w:t>
      </w:r>
    </w:p>
    <w:p w:rsidR="0016498D" w:rsidRPr="0016498D" w:rsidRDefault="0016498D" w:rsidP="0016498D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в любой ситуации поддержать ребенка, даже без слов. Для этого можно использовать все возможные тактильные способы: улыбка, объятия, подмигивание, кивок головой, взгляд в глаза.</w:t>
      </w:r>
    </w:p>
    <w:p w:rsidR="0016498D" w:rsidRPr="0016498D" w:rsidRDefault="0016498D" w:rsidP="0016498D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8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не можете быть готовыми ответить на любой вопрос. Но старайтесь не отвечать на вопросы ребенка насмешливым тоном, ведь он способен выдать вас лучше, чем ваши слова и глаза.</w:t>
      </w:r>
    </w:p>
    <w:p w:rsidR="0016498D" w:rsidRPr="0016498D" w:rsidRDefault="0016498D" w:rsidP="0016498D">
      <w:pPr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498D" w:rsidRPr="0016498D" w:rsidRDefault="0016498D" w:rsidP="0016498D">
      <w:pPr>
        <w:spacing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16498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Ссоры родителей неблагоприятно влияют на психику ребенка</w:t>
      </w:r>
    </w:p>
    <w:p w:rsidR="0016498D" w:rsidRPr="0016498D" w:rsidRDefault="0016498D" w:rsidP="0016498D">
      <w:pPr>
        <w:shd w:val="clear" w:color="auto" w:fill="FFFFFF"/>
        <w:spacing w:line="384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649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Поддерживая разговор необходимо демонстрировать свою заинтересованность в теме вашего общения. Можно задать следующие вопросы: «Вот это да! А что же было потом?», «Ой, как интересно! Расскажи мне…»</w:t>
      </w:r>
    </w:p>
    <w:p w:rsidR="0016498D" w:rsidRPr="0016498D" w:rsidRDefault="0016498D" w:rsidP="0016498D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Когда вы проводите с ребенком время используйте игры, которые вам знакомы с детства. Например, для развития мелкой моторики – перебирайте гречку. Для развития координации разрешите ребенку полазить по деревьям. Для того чтобы развить речь и кругозор – говорите с ребенком. В процессе общения можно решить множество тончайших психологических проблем.</w:t>
      </w:r>
    </w:p>
    <w:p w:rsidR="0016498D" w:rsidRPr="0016498D" w:rsidRDefault="0016498D" w:rsidP="0016498D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Помогайте ребенку снять мышечное и нервное напряжение. Это можно сделать с помощью массажа или даже легкого растирания тела. Если нет возможности сделать вышеперечисленные процедуры – просто обнимите ребенка, погладьте его по голове и скажите, как сильно вы его любите.</w:t>
      </w:r>
    </w:p>
    <w:p w:rsidR="0016498D" w:rsidRPr="0016498D" w:rsidRDefault="0016498D" w:rsidP="0016498D">
      <w:pPr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498D" w:rsidRPr="0016498D" w:rsidRDefault="0016498D" w:rsidP="0016498D">
      <w:pPr>
        <w:spacing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16498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Ласка и объятия очень важны для ребенка</w:t>
      </w:r>
    </w:p>
    <w:p w:rsidR="0016498D" w:rsidRPr="0016498D" w:rsidRDefault="0016498D" w:rsidP="0016498D">
      <w:pPr>
        <w:shd w:val="clear" w:color="auto" w:fill="FFFFFF"/>
        <w:spacing w:after="0" w:line="312" w:lineRule="atLeast"/>
        <w:textAlignment w:val="baseline"/>
        <w:outlineLvl w:val="1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16498D">
        <w:rPr>
          <w:rFonts w:ascii="Times New Roman" w:eastAsia="Times New Roman" w:hAnsi="Times New Roman" w:cs="Times New Roman"/>
          <w:spacing w:val="-11"/>
          <w:sz w:val="28"/>
          <w:szCs w:val="28"/>
          <w:bdr w:val="none" w:sz="0" w:space="0" w:color="auto" w:frame="1"/>
          <w:lang w:eastAsia="ru-RU"/>
        </w:rPr>
        <w:t>Похвала ребенка — как это делать правильно?</w:t>
      </w:r>
    </w:p>
    <w:p w:rsidR="0016498D" w:rsidRPr="0016498D" w:rsidRDefault="0016498D" w:rsidP="0016498D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главное, что нужно запомнить о похвале – это то, что каждый ребенок нуждается в том, чтобы его поддерживали и хвалили. Все действия ребенка должны начинаться с чувства успеха, которое должно проявляться не только в конце, но и вначале любого дела. Задача родителей создать условия для ощущения чувства удачи, радости поиска, преодоления.</w:t>
      </w:r>
    </w:p>
    <w:p w:rsidR="0016498D" w:rsidRPr="0016498D" w:rsidRDefault="0016498D" w:rsidP="0016498D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8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перед родителями встает вопрос, а за что и как правильно хвалить ребенка, какие поступки или особенности его личности нужно подчеркнуть и акцентировать на них свое внимание. Здесь главным ответом будет не за что хвалить, а как это делать.</w:t>
      </w:r>
    </w:p>
    <w:p w:rsidR="0016498D" w:rsidRPr="0016498D" w:rsidRDefault="0016498D" w:rsidP="0016498D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Ваши искренние одобрения и похвальба способны сотворить поистине чудеса. Это даст ребенку возможность поверить в себя и свои возможности.</w:t>
      </w:r>
    </w:p>
    <w:p w:rsidR="0016498D" w:rsidRPr="0016498D" w:rsidRDefault="0016498D" w:rsidP="0016498D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64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же не следует хвалить? Прежде всего, нельзя хвалить за то, что ребенку и так легко дается или дано природой. Хвалить необходимо за труд и усилие, которое, ребенок сделал. Если же вы будете одобрять просто наличие определенных способностей, то это вряд ли, </w:t>
      </w:r>
      <w:proofErr w:type="gramStart"/>
      <w:r w:rsidRPr="001649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принесет какой-то позитивный результат</w:t>
      </w:r>
      <w:proofErr w:type="gramEnd"/>
      <w:r w:rsidRPr="0016498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развития ребенка. Наоборот, такое стиль общения может только навредить, особенно если это часто повторять.</w:t>
      </w:r>
    </w:p>
    <w:p w:rsidR="0016498D" w:rsidRPr="0016498D" w:rsidRDefault="0016498D" w:rsidP="0016498D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будете постоянно хвалить ребенка без надобности, то он привыкнет к этому и будет постоянно ожидать и требовать похвалы. Это может вызвать проблемы в общении с окружающими его людьми. Так как ребенок будет уверен в своем полном превосходстве над другими. Это чревато проявлениями эгоцентризма и формированием завышенной и неадекватной самооценки. Он будет постоянно ожидать восхищения и похвалы от окружающих. Если же похвалы прекратятся, это будет вызывать у ребенка психологический дискомфорт, который в будущем </w:t>
      </w:r>
      <w:r w:rsidRPr="001649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приведет к появлению зависти, мелочной обидчивости, ревности к чужому успеху, подозрительности и других качеств.</w:t>
      </w:r>
    </w:p>
    <w:p w:rsidR="0016498D" w:rsidRPr="0016498D" w:rsidRDefault="0016498D" w:rsidP="0016498D">
      <w:pPr>
        <w:shd w:val="clear" w:color="auto" w:fill="FFFFFF"/>
        <w:spacing w:line="384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649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Крайне нежелательно хвалить ребенка за то, что ему дается легко перед теми, для кого это практически нереально или очень тяжело сделать.</w:t>
      </w:r>
    </w:p>
    <w:p w:rsidR="0016498D" w:rsidRPr="0016498D" w:rsidRDefault="0016498D" w:rsidP="0016498D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8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может очень тяжело травмировать психику ребенка. Это может привести к снижению побуждения к делу. Такое несправедливое противопоставление не вызовет желания брать пример с того, кого несправедливо захваливают. Наоборот это может вызвать только чувство угнетения и обиды.</w:t>
      </w:r>
    </w:p>
    <w:p w:rsidR="0016498D" w:rsidRPr="0016498D" w:rsidRDefault="0016498D" w:rsidP="0016498D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хвалить чересчур часто, когда на то нет явной необходимости. Похвала при этом обесценивается, вызывая чувство дешевого успеха. Возникает бездумное отношение к тому, что говорят взрослые.</w:t>
      </w:r>
    </w:p>
    <w:p w:rsidR="0016498D" w:rsidRPr="0016498D" w:rsidRDefault="0016498D" w:rsidP="0016498D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Похвала должна быть за конкретный поступок, за достижения ребенка, а не за личностные качества ребенка. В противном случае можно сформировать завышенную самооценку и высокое самомнение. Если в будущем ребенок увидит, что окружающие не так восторгаются им, то это приведет к появлению неврозов и </w:t>
      </w:r>
      <w:proofErr w:type="spellStart"/>
      <w:r w:rsidRPr="0016498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истероидных</w:t>
      </w:r>
      <w:proofErr w:type="spellEnd"/>
      <w:r w:rsidRPr="00164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черт характера.</w:t>
      </w:r>
    </w:p>
    <w:p w:rsidR="0016498D" w:rsidRPr="0016498D" w:rsidRDefault="0016498D" w:rsidP="0016498D">
      <w:pPr>
        <w:rPr>
          <w:rFonts w:ascii="Times New Roman" w:hAnsi="Times New Roman" w:cs="Times New Roman"/>
          <w:sz w:val="28"/>
          <w:szCs w:val="28"/>
        </w:rPr>
      </w:pPr>
    </w:p>
    <w:sectPr w:rsidR="0016498D" w:rsidRPr="0016498D" w:rsidSect="0016498D">
      <w:pgSz w:w="11906" w:h="16838"/>
      <w:pgMar w:top="709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07934"/>
    <w:multiLevelType w:val="multilevel"/>
    <w:tmpl w:val="01C4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F4DC9"/>
    <w:multiLevelType w:val="multilevel"/>
    <w:tmpl w:val="A886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B27DE4"/>
    <w:multiLevelType w:val="multilevel"/>
    <w:tmpl w:val="058AE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B14224"/>
    <w:multiLevelType w:val="hybridMultilevel"/>
    <w:tmpl w:val="31FC00C8"/>
    <w:lvl w:ilvl="0" w:tplc="71EE3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98D"/>
    <w:rsid w:val="00164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49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649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9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49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64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498D"/>
    <w:rPr>
      <w:color w:val="0000FF"/>
      <w:u w:val="single"/>
    </w:rPr>
  </w:style>
  <w:style w:type="paragraph" w:customStyle="1" w:styleId="wp-caption-text">
    <w:name w:val="wp-caption-text"/>
    <w:basedOn w:val="a"/>
    <w:rsid w:val="00164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164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16498D"/>
  </w:style>
  <w:style w:type="character" w:customStyle="1" w:styleId="tocnumber">
    <w:name w:val="toc_number"/>
    <w:basedOn w:val="a0"/>
    <w:rsid w:val="0016498D"/>
  </w:style>
  <w:style w:type="character" w:styleId="a5">
    <w:name w:val="Strong"/>
    <w:basedOn w:val="a0"/>
    <w:uiPriority w:val="22"/>
    <w:qFormat/>
    <w:rsid w:val="0016498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64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498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649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4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0899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6109">
                  <w:marLeft w:val="0"/>
                  <w:marRight w:val="0"/>
                  <w:marTop w:val="0"/>
                  <w:marBottom w:val="240"/>
                  <w:divBdr>
                    <w:top w:val="single" w:sz="6" w:space="8" w:color="AAAAAA"/>
                    <w:left w:val="single" w:sz="6" w:space="8" w:color="AAAAAA"/>
                    <w:bottom w:val="single" w:sz="6" w:space="8" w:color="AAAAAA"/>
                    <w:right w:val="single" w:sz="6" w:space="8" w:color="AAAAAA"/>
                  </w:divBdr>
                </w:div>
                <w:div w:id="77386202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9915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43341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1813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8821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162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9143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3226">
                  <w:marLeft w:val="0"/>
                  <w:marRight w:val="0"/>
                  <w:marTop w:val="0"/>
                  <w:marBottom w:val="0"/>
                  <w:divBdr>
                    <w:top w:val="single" w:sz="18" w:space="8" w:color="FF0000"/>
                    <w:left w:val="none" w:sz="0" w:space="8" w:color="auto"/>
                    <w:bottom w:val="none" w:sz="0" w:space="8" w:color="auto"/>
                    <w:right w:val="none" w:sz="0" w:space="8" w:color="auto"/>
                  </w:divBdr>
                  <w:divsChild>
                    <w:div w:id="11424307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85538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091723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8571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889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2452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7396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0779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5205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6835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7082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2407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557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1499</Words>
  <Characters>8546</Characters>
  <Application>Microsoft Office Word</Application>
  <DocSecurity>0</DocSecurity>
  <Lines>71</Lines>
  <Paragraphs>20</Paragraphs>
  <ScaleCrop>false</ScaleCrop>
  <Company/>
  <LinksUpToDate>false</LinksUpToDate>
  <CharactersWithSpaces>10025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2018-08-12T12:42:00Z</dcterms:created>
  <dcterms:modified xsi:type="dcterms:W3CDTF">2018-08-12T12:53:00Z</dcterms:modified>
</cp:coreProperties>
</file>